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9D19A93" w:rsidR="00BC08C6" w:rsidRPr="00F21541" w:rsidRDefault="00223E8B" w:rsidP="00F21541">
      <w:pPr>
        <w:pStyle w:val="Header1"/>
      </w:pPr>
      <w:r>
        <w:t>FOI</w:t>
      </w:r>
      <w:r w:rsidR="00A2127C">
        <w:t xml:space="preserve"> </w:t>
      </w:r>
      <w:r w:rsidR="00591368">
        <w:t>3939</w:t>
      </w:r>
    </w:p>
    <w:p w14:paraId="03EDF20E" w14:textId="1D46C71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91368">
        <w:rPr>
          <w:noProof/>
        </w:rPr>
        <w:t>13/06/2025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525F810" w14:textId="7FD3BD85" w:rsidR="00591368" w:rsidRDefault="00591368" w:rsidP="00591368">
      <w:pPr>
        <w:pStyle w:val="Header2"/>
      </w:pPr>
      <w:r>
        <w:t xml:space="preserve">Name of Hospital </w:t>
      </w:r>
    </w:p>
    <w:p w14:paraId="791A8143" w14:textId="6E3A0A0C" w:rsidR="00591368" w:rsidRDefault="00591368" w:rsidP="00591368">
      <w:pPr>
        <w:pStyle w:val="BodyCopy"/>
        <w:ind w:left="720"/>
      </w:pPr>
      <w:r>
        <w:t>Bedford Hospital &amp; Luton and Dunstable University Hospital</w:t>
      </w:r>
    </w:p>
    <w:p w14:paraId="43229B97" w14:textId="77777777" w:rsidR="00591368" w:rsidRDefault="00591368" w:rsidP="00591368">
      <w:pPr>
        <w:pStyle w:val="Header2"/>
        <w:numPr>
          <w:ilvl w:val="0"/>
          <w:numId w:val="0"/>
        </w:numPr>
        <w:ind w:left="720" w:hanging="720"/>
      </w:pPr>
    </w:p>
    <w:p w14:paraId="6CAA4956" w14:textId="43A0681E" w:rsidR="00591368" w:rsidRDefault="00591368" w:rsidP="00591368">
      <w:pPr>
        <w:pStyle w:val="Header2"/>
      </w:pPr>
      <w:r>
        <w:t xml:space="preserve">Number of </w:t>
      </w:r>
      <w:proofErr w:type="spellStart"/>
      <w:r>
        <w:t>Sonopet</w:t>
      </w:r>
      <w:proofErr w:type="spellEnd"/>
      <w:r>
        <w:t xml:space="preserve"> units (brand/supplier is Stryker Ltd) currently in use and dates of manufacture/installation for each</w:t>
      </w:r>
    </w:p>
    <w:p w14:paraId="7BC7272E" w14:textId="409089EE" w:rsidR="00591368" w:rsidRDefault="00591368" w:rsidP="00591368">
      <w:pPr>
        <w:pStyle w:val="BodyCopy"/>
        <w:ind w:left="720"/>
      </w:pPr>
      <w:r>
        <w:t>N/A</w:t>
      </w:r>
    </w:p>
    <w:p w14:paraId="32035CDE" w14:textId="77777777" w:rsidR="00591368" w:rsidRDefault="00591368" w:rsidP="00591368">
      <w:pPr>
        <w:pStyle w:val="Header2"/>
        <w:numPr>
          <w:ilvl w:val="0"/>
          <w:numId w:val="0"/>
        </w:numPr>
        <w:ind w:left="720" w:hanging="720"/>
      </w:pPr>
    </w:p>
    <w:p w14:paraId="5BCC6C0A" w14:textId="040857FD" w:rsidR="00591368" w:rsidRDefault="00591368" w:rsidP="00591368">
      <w:pPr>
        <w:pStyle w:val="Header2"/>
      </w:pPr>
      <w:r>
        <w:t>Number of CUSA units (brand/supplier is INTEGRA NEUROSCIENCES LTD)  currently in use and dates of manufacture/installation for each</w:t>
      </w:r>
    </w:p>
    <w:p w14:paraId="4F24474C" w14:textId="7917BEE8" w:rsidR="00591368" w:rsidRDefault="00591368" w:rsidP="00591368">
      <w:pPr>
        <w:pStyle w:val="BodyCopy"/>
        <w:ind w:left="720"/>
      </w:pPr>
      <w:r>
        <w:t>N/A</w:t>
      </w:r>
    </w:p>
    <w:p w14:paraId="707F39D8" w14:textId="77777777" w:rsidR="00591368" w:rsidRDefault="00591368" w:rsidP="00591368">
      <w:pPr>
        <w:pStyle w:val="Header2"/>
        <w:numPr>
          <w:ilvl w:val="0"/>
          <w:numId w:val="0"/>
        </w:numPr>
        <w:ind w:left="720" w:hanging="720"/>
      </w:pPr>
    </w:p>
    <w:p w14:paraId="4C59A8F4" w14:textId="1F03C2B1" w:rsidR="00591368" w:rsidRDefault="00591368" w:rsidP="00591368">
      <w:pPr>
        <w:pStyle w:val="Header2"/>
      </w:pPr>
      <w:r>
        <w:t xml:space="preserve">Total number of </w:t>
      </w:r>
      <w:proofErr w:type="spellStart"/>
      <w:r>
        <w:t>Sonopet</w:t>
      </w:r>
      <w:proofErr w:type="spellEnd"/>
      <w:r>
        <w:t xml:space="preserve"> disposables used in 2024</w:t>
      </w:r>
    </w:p>
    <w:p w14:paraId="6E50D63E" w14:textId="18B361AE" w:rsidR="00591368" w:rsidRDefault="00591368" w:rsidP="00591368">
      <w:pPr>
        <w:pStyle w:val="BodyCopy"/>
        <w:ind w:left="720"/>
      </w:pPr>
      <w:r>
        <w:t>N/A</w:t>
      </w:r>
    </w:p>
    <w:p w14:paraId="32EAE4FA" w14:textId="77777777" w:rsidR="00591368" w:rsidRDefault="00591368" w:rsidP="00591368">
      <w:pPr>
        <w:pStyle w:val="Header2"/>
        <w:numPr>
          <w:ilvl w:val="0"/>
          <w:numId w:val="0"/>
        </w:numPr>
        <w:ind w:left="720" w:hanging="720"/>
      </w:pPr>
    </w:p>
    <w:p w14:paraId="26B37302" w14:textId="34B71C6A" w:rsidR="00591368" w:rsidRDefault="00591368" w:rsidP="00591368">
      <w:pPr>
        <w:pStyle w:val="Header2"/>
      </w:pPr>
      <w:r>
        <w:t>Total number of CUSA disposables used in 2024</w:t>
      </w:r>
    </w:p>
    <w:p w14:paraId="6FC9DDEE" w14:textId="5B2D679B" w:rsidR="00591368" w:rsidRDefault="00591368" w:rsidP="00591368">
      <w:pPr>
        <w:pStyle w:val="BodyCopy"/>
        <w:ind w:left="720"/>
      </w:pPr>
      <w:r>
        <w:t>N/A</w:t>
      </w:r>
    </w:p>
    <w:p w14:paraId="63113106" w14:textId="77777777" w:rsidR="00591368" w:rsidRDefault="00591368" w:rsidP="00591368">
      <w:pPr>
        <w:pStyle w:val="Header2"/>
        <w:numPr>
          <w:ilvl w:val="0"/>
          <w:numId w:val="0"/>
        </w:numPr>
        <w:ind w:left="720" w:hanging="720"/>
      </w:pPr>
    </w:p>
    <w:p w14:paraId="36DE3BF3" w14:textId="77EC8AD5" w:rsidR="005B3BE6" w:rsidRDefault="00591368" w:rsidP="00591368">
      <w:pPr>
        <w:pStyle w:val="Header2"/>
      </w:pPr>
      <w:r>
        <w:t>Are these disposables procured through the NHS Supply Chain framework or are they ordered directly from the supplier?</w:t>
      </w:r>
    </w:p>
    <w:p w14:paraId="4897124D" w14:textId="6DDF19CA" w:rsidR="00591368" w:rsidRDefault="00591368" w:rsidP="00591368">
      <w:pPr>
        <w:pStyle w:val="BodyCopy"/>
        <w:ind w:left="720"/>
      </w:pPr>
      <w:r>
        <w:t>N/A</w:t>
      </w:r>
      <w:bookmarkStart w:id="0" w:name="_GoBack"/>
      <w:bookmarkEnd w:id="0"/>
    </w:p>
    <w:p w14:paraId="07FA06B8" w14:textId="77777777" w:rsidR="00591368" w:rsidRPr="006D2A7E" w:rsidRDefault="00591368" w:rsidP="00591368">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91368"/>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112F41-1190-4139-95C5-A3EA5C986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328</Words>
  <Characters>1873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2025-06-13T08:23:00Z</dcterms:created>
  <dcterms:modified xsi:type="dcterms:W3CDTF">2025-06-13T08:23:00Z</dcterms:modified>
</cp:coreProperties>
</file>