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0FE12297" w:rsidR="00BC08C6" w:rsidRPr="00F21541" w:rsidRDefault="00223E8B" w:rsidP="00F21541">
      <w:pPr>
        <w:pStyle w:val="Header1"/>
      </w:pPr>
      <w:r>
        <w:t>FOI</w:t>
      </w:r>
      <w:r w:rsidR="00A2127C">
        <w:t xml:space="preserve"> </w:t>
      </w:r>
    </w:p>
    <w:p w14:paraId="03EDF20E" w14:textId="6FC57D1B"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1C59EB">
        <w:rPr>
          <w:noProof/>
        </w:rPr>
        <w:t>17/06/2025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86A3CB4" w14:textId="08DB2C59" w:rsidR="008D10D1" w:rsidRDefault="00BC08C6" w:rsidP="006455BF">
      <w:pPr>
        <w:pStyle w:val="BodyCopy"/>
      </w:pPr>
      <w:r>
        <w:t>You asked:</w:t>
      </w:r>
    </w:p>
    <w:p w14:paraId="5027E229" w14:textId="77777777" w:rsidR="001C59EB" w:rsidRDefault="001C59EB" w:rsidP="001C59EB">
      <w:pPr>
        <w:pStyle w:val="Header2"/>
        <w:numPr>
          <w:ilvl w:val="0"/>
          <w:numId w:val="0"/>
        </w:numPr>
        <w:ind w:left="720"/>
      </w:pPr>
      <w:r>
        <w:t>I would be grateful if you could provide the following information for your hospital for the most recent 24-month period available:</w:t>
      </w:r>
    </w:p>
    <w:p w14:paraId="251C0DF2" w14:textId="0B6E7368" w:rsidR="001C59EB" w:rsidRDefault="001C59EB" w:rsidP="001C59EB">
      <w:pPr>
        <w:pStyle w:val="Header2"/>
      </w:pPr>
      <w:r>
        <w:t>The average length of time deceased individuals are kept in your hospital mortuary prior to release for burial or cremation.</w:t>
      </w:r>
    </w:p>
    <w:p w14:paraId="274E21DE" w14:textId="02646B89" w:rsidR="001C59EB" w:rsidRDefault="001C59EB" w:rsidP="001C59EB">
      <w:pPr>
        <w:pStyle w:val="BodyCopy"/>
        <w:ind w:left="720"/>
      </w:pPr>
      <w:r>
        <w:t>17 days</w:t>
      </w:r>
    </w:p>
    <w:p w14:paraId="7A013EFF" w14:textId="77777777" w:rsidR="001C59EB" w:rsidRDefault="001C59EB" w:rsidP="001C59EB">
      <w:pPr>
        <w:pStyle w:val="Header2"/>
        <w:numPr>
          <w:ilvl w:val="0"/>
          <w:numId w:val="0"/>
        </w:numPr>
        <w:ind w:left="720" w:hanging="720"/>
      </w:pPr>
    </w:p>
    <w:p w14:paraId="4FCF343A" w14:textId="617E1081" w:rsidR="001C59EB" w:rsidRDefault="001C59EB" w:rsidP="001C59EB">
      <w:pPr>
        <w:pStyle w:val="Header2"/>
      </w:pPr>
      <w:r>
        <w:t>The minimum and maximum duration any deceased individual was retained in your mortuary during that period.</w:t>
      </w:r>
    </w:p>
    <w:p w14:paraId="3C4C0560" w14:textId="0529B003" w:rsidR="001C59EB" w:rsidRDefault="001C59EB" w:rsidP="001C59EB">
      <w:pPr>
        <w:pStyle w:val="BodyCopy"/>
        <w:ind w:left="720"/>
      </w:pPr>
      <w:r>
        <w:t>Minimum – 17 minutes</w:t>
      </w:r>
    </w:p>
    <w:p w14:paraId="2B5211B2" w14:textId="6388CA4A" w:rsidR="001C59EB" w:rsidRDefault="001C59EB" w:rsidP="001C59EB">
      <w:pPr>
        <w:pStyle w:val="BodyCopy"/>
        <w:ind w:left="720"/>
      </w:pPr>
      <w:r>
        <w:t>Maximum – 464 days</w:t>
      </w:r>
    </w:p>
    <w:p w14:paraId="2EC3B4C5" w14:textId="77777777" w:rsidR="001C59EB" w:rsidRDefault="001C59EB" w:rsidP="001C59EB">
      <w:pPr>
        <w:pStyle w:val="Header2"/>
        <w:numPr>
          <w:ilvl w:val="0"/>
          <w:numId w:val="0"/>
        </w:numPr>
        <w:ind w:left="720" w:hanging="720"/>
      </w:pPr>
    </w:p>
    <w:p w14:paraId="5B137A13" w14:textId="00C5EF7B" w:rsidR="001C59EB" w:rsidRDefault="001C59EB" w:rsidP="001C59EB">
      <w:pPr>
        <w:pStyle w:val="Header2"/>
      </w:pPr>
      <w:r>
        <w:t>The total number of deceased released from your mortuary, broken down by:</w:t>
      </w:r>
    </w:p>
    <w:p w14:paraId="153EFF0D" w14:textId="4367AAC5" w:rsidR="001C59EB" w:rsidRDefault="001C59EB" w:rsidP="001C59EB">
      <w:pPr>
        <w:pStyle w:val="Header2"/>
        <w:numPr>
          <w:ilvl w:val="0"/>
          <w:numId w:val="0"/>
        </w:numPr>
        <w:ind w:left="720"/>
      </w:pPr>
      <w:r>
        <w:t>Online funeral directors (those primarily operating through online platforms)</w:t>
      </w:r>
    </w:p>
    <w:p w14:paraId="0DAA1C5E" w14:textId="11C57438" w:rsidR="001C59EB" w:rsidRDefault="001C59EB" w:rsidP="001C59EB">
      <w:pPr>
        <w:pStyle w:val="Header2"/>
        <w:numPr>
          <w:ilvl w:val="0"/>
          <w:numId w:val="0"/>
        </w:numPr>
        <w:ind w:left="720"/>
      </w:pPr>
      <w:r>
        <w:t>Local/traditional funeral directors (those with a physical local presence)</w:t>
      </w:r>
    </w:p>
    <w:p w14:paraId="5F083B12" w14:textId="58B4B0B2" w:rsidR="001C59EB" w:rsidRDefault="001C59EB" w:rsidP="001C59EB">
      <w:pPr>
        <w:pStyle w:val="BodyCopy"/>
        <w:ind w:left="720"/>
      </w:pPr>
      <w:r>
        <w:t>Unable to provide data</w:t>
      </w:r>
    </w:p>
    <w:p w14:paraId="74636BD9" w14:textId="77777777" w:rsidR="001C59EB" w:rsidRDefault="001C59EB" w:rsidP="001C59EB">
      <w:pPr>
        <w:pStyle w:val="Header2"/>
        <w:numPr>
          <w:ilvl w:val="0"/>
          <w:numId w:val="0"/>
        </w:numPr>
        <w:ind w:left="720"/>
      </w:pPr>
    </w:p>
    <w:p w14:paraId="22AFAFC6" w14:textId="68796B2E" w:rsidR="001C59EB" w:rsidRDefault="001C59EB" w:rsidP="001C59EB">
      <w:pPr>
        <w:pStyle w:val="Header2"/>
      </w:pPr>
      <w:r>
        <w:t>The average duration of stay in your mortuary for deceased individuals handled by:</w:t>
      </w:r>
    </w:p>
    <w:p w14:paraId="48F70403" w14:textId="367AB4E1" w:rsidR="001C59EB" w:rsidRDefault="001C59EB" w:rsidP="001C59EB">
      <w:pPr>
        <w:pStyle w:val="Header2"/>
        <w:numPr>
          <w:ilvl w:val="0"/>
          <w:numId w:val="0"/>
        </w:numPr>
        <w:ind w:left="720"/>
      </w:pPr>
      <w:r>
        <w:t>Online funeral directors</w:t>
      </w:r>
    </w:p>
    <w:p w14:paraId="0EEADCD7" w14:textId="26EB8C4F" w:rsidR="001C59EB" w:rsidRDefault="001C59EB" w:rsidP="001C59EB">
      <w:pPr>
        <w:pStyle w:val="Header2"/>
        <w:numPr>
          <w:ilvl w:val="0"/>
          <w:numId w:val="0"/>
        </w:numPr>
        <w:ind w:left="720"/>
      </w:pPr>
      <w:r>
        <w:t>Local funeral directors</w:t>
      </w:r>
    </w:p>
    <w:p w14:paraId="35727EE7" w14:textId="10F8A90A" w:rsidR="001C59EB" w:rsidRDefault="001C59EB" w:rsidP="001C59EB">
      <w:pPr>
        <w:pStyle w:val="BodyCopy"/>
        <w:ind w:left="720"/>
      </w:pPr>
      <w:r>
        <w:t>Unable to provide data</w:t>
      </w:r>
    </w:p>
    <w:p w14:paraId="056D7F21" w14:textId="77777777" w:rsidR="001C59EB" w:rsidRDefault="001C59EB" w:rsidP="001C59EB">
      <w:pPr>
        <w:pStyle w:val="Header2"/>
        <w:numPr>
          <w:ilvl w:val="0"/>
          <w:numId w:val="0"/>
        </w:numPr>
        <w:ind w:left="720"/>
      </w:pPr>
    </w:p>
    <w:p w14:paraId="641DC151" w14:textId="37348DAB" w:rsidR="001C59EB" w:rsidRDefault="001C59EB" w:rsidP="001C59EB">
      <w:pPr>
        <w:pStyle w:val="Header2"/>
      </w:pPr>
      <w:r>
        <w:t>The total number of requests for jewellery to be removed, broken down by:</w:t>
      </w:r>
    </w:p>
    <w:p w14:paraId="648E2A4C" w14:textId="3711E97C" w:rsidR="001C59EB" w:rsidRDefault="001C59EB" w:rsidP="001C59EB">
      <w:pPr>
        <w:pStyle w:val="Header2"/>
        <w:numPr>
          <w:ilvl w:val="0"/>
          <w:numId w:val="0"/>
        </w:numPr>
        <w:ind w:left="720"/>
      </w:pPr>
      <w:r>
        <w:t>Online funeral directors (those primarily operating through online platforms)</w:t>
      </w:r>
    </w:p>
    <w:p w14:paraId="4E63E4DE" w14:textId="2E79B063" w:rsidR="001C59EB" w:rsidRDefault="001C59EB" w:rsidP="001C59EB">
      <w:pPr>
        <w:pStyle w:val="Header2"/>
        <w:numPr>
          <w:ilvl w:val="0"/>
          <w:numId w:val="0"/>
        </w:numPr>
        <w:ind w:left="720"/>
      </w:pPr>
      <w:r>
        <w:t>Local/traditional funeral directors (those with a physical local presence)</w:t>
      </w:r>
    </w:p>
    <w:p w14:paraId="0D7091F2" w14:textId="271EB9C8" w:rsidR="001C59EB" w:rsidRDefault="001C59EB" w:rsidP="001C59EB">
      <w:pPr>
        <w:pStyle w:val="BodyCopy"/>
        <w:ind w:left="720"/>
      </w:pPr>
      <w:r>
        <w:t>Unable to provide data</w:t>
      </w:r>
    </w:p>
    <w:p w14:paraId="190C95D9" w14:textId="77777777" w:rsidR="001C59EB" w:rsidRDefault="001C59EB" w:rsidP="001C59EB">
      <w:pPr>
        <w:pStyle w:val="Header2"/>
        <w:numPr>
          <w:ilvl w:val="0"/>
          <w:numId w:val="0"/>
        </w:numPr>
        <w:ind w:left="720"/>
      </w:pPr>
    </w:p>
    <w:p w14:paraId="39DD252E" w14:textId="38AD12B9" w:rsidR="001C59EB" w:rsidRDefault="001C59EB" w:rsidP="001C59EB">
      <w:pPr>
        <w:pStyle w:val="Header2"/>
      </w:pPr>
      <w:r>
        <w:lastRenderedPageBreak/>
        <w:t>The total number of requests for the deceased to be dressed for viewing in the mortuary, broken down by:</w:t>
      </w:r>
    </w:p>
    <w:p w14:paraId="73E823EF" w14:textId="7B858E8F" w:rsidR="001C59EB" w:rsidRDefault="001C59EB" w:rsidP="001C59EB">
      <w:pPr>
        <w:pStyle w:val="Header2"/>
        <w:numPr>
          <w:ilvl w:val="0"/>
          <w:numId w:val="0"/>
        </w:numPr>
        <w:ind w:left="720"/>
      </w:pPr>
      <w:r>
        <w:t>Online funeral directors (those primarily operating through online platforms)</w:t>
      </w:r>
    </w:p>
    <w:p w14:paraId="38CDDE9B" w14:textId="60C9FB35" w:rsidR="001C59EB" w:rsidRDefault="001C59EB" w:rsidP="001C59EB">
      <w:pPr>
        <w:pStyle w:val="Header2"/>
        <w:numPr>
          <w:ilvl w:val="0"/>
          <w:numId w:val="0"/>
        </w:numPr>
        <w:ind w:left="720"/>
      </w:pPr>
      <w:r>
        <w:t>Local/traditional funeral directors (those with a physical local presence)</w:t>
      </w:r>
    </w:p>
    <w:p w14:paraId="3FB6FA05" w14:textId="467E66B8" w:rsidR="001C59EB" w:rsidRDefault="001C59EB" w:rsidP="001C59EB">
      <w:pPr>
        <w:pStyle w:val="BodyCopy"/>
        <w:ind w:left="720"/>
      </w:pPr>
      <w:r>
        <w:t xml:space="preserve">Data not held – </w:t>
      </w:r>
      <w:r w:rsidRPr="001C59EB">
        <w:t>deceased individual</w:t>
      </w:r>
      <w:r>
        <w:t xml:space="preserve">s are very rarely dressed </w:t>
      </w:r>
    </w:p>
    <w:p w14:paraId="14C437D4" w14:textId="77777777" w:rsidR="001C59EB" w:rsidRDefault="001C59EB" w:rsidP="001C59EB">
      <w:pPr>
        <w:pStyle w:val="Header2"/>
        <w:numPr>
          <w:ilvl w:val="0"/>
          <w:numId w:val="0"/>
        </w:numPr>
        <w:ind w:left="720"/>
      </w:pPr>
    </w:p>
    <w:p w14:paraId="4CE1A1CC" w14:textId="36E507F1" w:rsidR="001C59EB" w:rsidRDefault="001C59EB" w:rsidP="001C59EB">
      <w:pPr>
        <w:pStyle w:val="Header2"/>
      </w:pPr>
      <w:r>
        <w:t>Any internal protocols or policy documents regarding the standard retention period for deceased individuals in your care.</w:t>
      </w:r>
    </w:p>
    <w:p w14:paraId="36DE3BF3" w14:textId="3DE5AFCF" w:rsidR="005B3BE6" w:rsidRDefault="001C59EB" w:rsidP="001C59EB">
      <w:pPr>
        <w:pStyle w:val="BodyCopy"/>
        <w:ind w:left="720"/>
      </w:pPr>
      <w:r w:rsidRPr="001C59EB">
        <w:t>There are no limits on how long we can care for a deceased</w:t>
      </w:r>
      <w:r>
        <w:t xml:space="preserve"> individual </w:t>
      </w:r>
    </w:p>
    <w:p w14:paraId="057C6D62" w14:textId="77777777" w:rsidR="001C59EB" w:rsidRPr="006D2A7E" w:rsidRDefault="001C59EB" w:rsidP="001C59EB">
      <w:pPr>
        <w:pStyle w:val="Header2"/>
        <w:numPr>
          <w:ilvl w:val="0"/>
          <w:numId w:val="0"/>
        </w:numPr>
        <w:ind w:left="720"/>
      </w:pPr>
      <w:bookmarkStart w:id="0" w:name="_GoBack"/>
      <w:bookmarkEnd w:id="0"/>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25213480" w14:textId="4484DF68" w:rsidR="005110B5" w:rsidRPr="009719C0" w:rsidRDefault="009719C0" w:rsidP="00AA1459">
      <w:pPr>
        <w:pStyle w:val="BodyCopy"/>
      </w:pPr>
      <w:r>
        <w:t xml:space="preserve"> Bedfordshire Hospitals NHS Foundation Trust</w:t>
      </w: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2D2342"/>
    <w:multiLevelType w:val="hybridMultilevel"/>
    <w:tmpl w:val="BDDAEAE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1"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DC917DE"/>
    <w:multiLevelType w:val="hybridMultilevel"/>
    <w:tmpl w:val="905E062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3"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4"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1"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3"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6"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7"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5"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5B77270E"/>
    <w:multiLevelType w:val="multilevel"/>
    <w:tmpl w:val="EABA79C0"/>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8"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40"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4"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5"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6"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7"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8"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9"/>
  </w:num>
  <w:num w:numId="12">
    <w:abstractNumId w:val="46"/>
  </w:num>
  <w:num w:numId="13">
    <w:abstractNumId w:val="41"/>
  </w:num>
  <w:num w:numId="14">
    <w:abstractNumId w:val="22"/>
  </w:num>
  <w:num w:numId="15">
    <w:abstractNumId w:val="38"/>
  </w:num>
  <w:num w:numId="16">
    <w:abstractNumId w:val="14"/>
  </w:num>
  <w:num w:numId="17">
    <w:abstractNumId w:val="21"/>
  </w:num>
  <w:num w:numId="18">
    <w:abstractNumId w:val="36"/>
  </w:num>
  <w:num w:numId="19">
    <w:abstractNumId w:val="13"/>
  </w:num>
  <w:num w:numId="20">
    <w:abstractNumId w:val="29"/>
  </w:num>
  <w:num w:numId="21">
    <w:abstractNumId w:val="16"/>
  </w:num>
  <w:num w:numId="22">
    <w:abstractNumId w:val="23"/>
  </w:num>
  <w:num w:numId="23">
    <w:abstractNumId w:val="26"/>
  </w:num>
  <w:num w:numId="24">
    <w:abstractNumId w:val="24"/>
  </w:num>
  <w:num w:numId="25">
    <w:abstractNumId w:val="47"/>
  </w:num>
  <w:num w:numId="26">
    <w:abstractNumId w:val="45"/>
  </w:num>
  <w:num w:numId="27">
    <w:abstractNumId w:val="17"/>
  </w:num>
  <w:num w:numId="28">
    <w:abstractNumId w:val="4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4"/>
  </w:num>
  <w:num w:numId="30">
    <w:abstractNumId w:val="42"/>
  </w:num>
  <w:num w:numId="31">
    <w:abstractNumId w:val="11"/>
  </w:num>
  <w:num w:numId="32">
    <w:abstractNumId w:val="15"/>
  </w:num>
  <w:num w:numId="33">
    <w:abstractNumId w:val="20"/>
  </w:num>
  <w:num w:numId="34">
    <w:abstractNumId w:val="40"/>
  </w:num>
  <w:num w:numId="35">
    <w:abstractNumId w:val="31"/>
  </w:num>
  <w:num w:numId="36">
    <w:abstractNumId w:val="35"/>
  </w:num>
  <w:num w:numId="37">
    <w:abstractNumId w:val="18"/>
  </w:num>
  <w:num w:numId="38">
    <w:abstractNumId w:val="32"/>
  </w:num>
  <w:num w:numId="39">
    <w:abstractNumId w:val="4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7"/>
  </w:num>
  <w:num w:numId="41">
    <w:abstractNumId w:val="33"/>
  </w:num>
  <w:num w:numId="42">
    <w:abstractNumId w:val="30"/>
  </w:num>
  <w:num w:numId="43">
    <w:abstractNumId w:val="34"/>
  </w:num>
  <w:num w:numId="44">
    <w:abstractNumId w:val="28"/>
  </w:num>
  <w:num w:numId="45">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9"/>
  </w:num>
  <w:num w:numId="47">
    <w:abstractNumId w:val="10"/>
  </w:num>
  <w:num w:numId="48">
    <w:abstractNumId w:val="12"/>
  </w:num>
  <w:num w:numId="49">
    <w:abstractNumId w:val="3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4336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85F6F"/>
    <w:rsid w:val="001A1BEF"/>
    <w:rsid w:val="001C59EB"/>
    <w:rsid w:val="001E3845"/>
    <w:rsid w:val="0021762F"/>
    <w:rsid w:val="00223E8B"/>
    <w:rsid w:val="00256645"/>
    <w:rsid w:val="00276B2F"/>
    <w:rsid w:val="0028084F"/>
    <w:rsid w:val="002B7251"/>
    <w:rsid w:val="002C03E3"/>
    <w:rsid w:val="002D6B0B"/>
    <w:rsid w:val="002E4C21"/>
    <w:rsid w:val="003235E4"/>
    <w:rsid w:val="00342EC4"/>
    <w:rsid w:val="00363A0A"/>
    <w:rsid w:val="00387B9E"/>
    <w:rsid w:val="003A4AE8"/>
    <w:rsid w:val="003A605B"/>
    <w:rsid w:val="003D64F8"/>
    <w:rsid w:val="003E7A76"/>
    <w:rsid w:val="00464A27"/>
    <w:rsid w:val="004915DF"/>
    <w:rsid w:val="004A3DF9"/>
    <w:rsid w:val="005110B5"/>
    <w:rsid w:val="00527BE4"/>
    <w:rsid w:val="0053633B"/>
    <w:rsid w:val="0056063A"/>
    <w:rsid w:val="00576351"/>
    <w:rsid w:val="005B3BE6"/>
    <w:rsid w:val="005D650F"/>
    <w:rsid w:val="005F03A3"/>
    <w:rsid w:val="006015BC"/>
    <w:rsid w:val="0060164D"/>
    <w:rsid w:val="0061438C"/>
    <w:rsid w:val="006424B9"/>
    <w:rsid w:val="006455BF"/>
    <w:rsid w:val="00672956"/>
    <w:rsid w:val="00681234"/>
    <w:rsid w:val="006B3DD3"/>
    <w:rsid w:val="006B6CE6"/>
    <w:rsid w:val="006D2A7E"/>
    <w:rsid w:val="007A17AA"/>
    <w:rsid w:val="007E2EB1"/>
    <w:rsid w:val="00810B3C"/>
    <w:rsid w:val="00824958"/>
    <w:rsid w:val="00895E48"/>
    <w:rsid w:val="008A23F1"/>
    <w:rsid w:val="008A36C2"/>
    <w:rsid w:val="008A6B87"/>
    <w:rsid w:val="008A6CE2"/>
    <w:rsid w:val="008D10D1"/>
    <w:rsid w:val="008D1C62"/>
    <w:rsid w:val="008D7255"/>
    <w:rsid w:val="008F3573"/>
    <w:rsid w:val="008F71F8"/>
    <w:rsid w:val="00907511"/>
    <w:rsid w:val="009145DA"/>
    <w:rsid w:val="0094163F"/>
    <w:rsid w:val="00956B62"/>
    <w:rsid w:val="009719C0"/>
    <w:rsid w:val="00991259"/>
    <w:rsid w:val="00994FB8"/>
    <w:rsid w:val="009B3262"/>
    <w:rsid w:val="009B3D34"/>
    <w:rsid w:val="009B6FE6"/>
    <w:rsid w:val="009E24C5"/>
    <w:rsid w:val="00A06F65"/>
    <w:rsid w:val="00A1544E"/>
    <w:rsid w:val="00A2127C"/>
    <w:rsid w:val="00A21EF5"/>
    <w:rsid w:val="00A25187"/>
    <w:rsid w:val="00A305F8"/>
    <w:rsid w:val="00A71F39"/>
    <w:rsid w:val="00AA1459"/>
    <w:rsid w:val="00AB51D8"/>
    <w:rsid w:val="00B02A70"/>
    <w:rsid w:val="00B039EF"/>
    <w:rsid w:val="00B24D3F"/>
    <w:rsid w:val="00B42BE7"/>
    <w:rsid w:val="00BA65CC"/>
    <w:rsid w:val="00BC08C6"/>
    <w:rsid w:val="00BE1F69"/>
    <w:rsid w:val="00BF3AA4"/>
    <w:rsid w:val="00BF3AE7"/>
    <w:rsid w:val="00CC6194"/>
    <w:rsid w:val="00CE2CC3"/>
    <w:rsid w:val="00D011ED"/>
    <w:rsid w:val="00D06D23"/>
    <w:rsid w:val="00D60B72"/>
    <w:rsid w:val="00D85C43"/>
    <w:rsid w:val="00D914B4"/>
    <w:rsid w:val="00DA63D5"/>
    <w:rsid w:val="00DD04B0"/>
    <w:rsid w:val="00E179BD"/>
    <w:rsid w:val="00E22EC5"/>
    <w:rsid w:val="00E4290C"/>
    <w:rsid w:val="00E554F9"/>
    <w:rsid w:val="00E57E3F"/>
    <w:rsid w:val="00E652A3"/>
    <w:rsid w:val="00E91340"/>
    <w:rsid w:val="00EC5394"/>
    <w:rsid w:val="00EE6B55"/>
    <w:rsid w:val="00F202D4"/>
    <w:rsid w:val="00F21541"/>
    <w:rsid w:val="00F26A3A"/>
    <w:rsid w:val="00F646FA"/>
    <w:rsid w:val="00F738C9"/>
    <w:rsid w:val="00F83BD1"/>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43361"/>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qFormat/>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30978696">
      <w:bodyDiv w:val="1"/>
      <w:marLeft w:val="0"/>
      <w:marRight w:val="0"/>
      <w:marTop w:val="0"/>
      <w:marBottom w:val="0"/>
      <w:divBdr>
        <w:top w:val="none" w:sz="0" w:space="0" w:color="auto"/>
        <w:left w:val="none" w:sz="0" w:space="0" w:color="auto"/>
        <w:bottom w:val="none" w:sz="0" w:space="0" w:color="auto"/>
        <w:right w:val="none" w:sz="0" w:space="0" w:color="auto"/>
      </w:divBdr>
    </w:div>
    <w:div w:id="441145964">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993334466">
      <w:bodyDiv w:val="1"/>
      <w:marLeft w:val="0"/>
      <w:marRight w:val="0"/>
      <w:marTop w:val="0"/>
      <w:marBottom w:val="0"/>
      <w:divBdr>
        <w:top w:val="none" w:sz="0" w:space="0" w:color="auto"/>
        <w:left w:val="none" w:sz="0" w:space="0" w:color="auto"/>
        <w:bottom w:val="none" w:sz="0" w:space="0" w:color="auto"/>
        <w:right w:val="none" w:sz="0" w:space="0" w:color="auto"/>
      </w:divBdr>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 w:id="21444196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DE8D64E-766A-41E1-AD71-B8C08C2E1D8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480</Words>
  <Characters>2736</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3210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2</cp:revision>
  <cp:lastPrinted>2022-11-09T09:56:00Z</cp:lastPrinted>
  <dcterms:created xsi:type="dcterms:W3CDTF">2025-06-17T09:41:00Z</dcterms:created>
  <dcterms:modified xsi:type="dcterms:W3CDTF">2025-06-17T09:41:00Z</dcterms:modified>
</cp:coreProperties>
</file>