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B4EE69C" w:rsidR="00BC08C6" w:rsidRPr="00F21541" w:rsidRDefault="00223E8B" w:rsidP="00F21541">
      <w:pPr>
        <w:pStyle w:val="Header1"/>
      </w:pPr>
      <w:r>
        <w:t>FOI</w:t>
      </w:r>
      <w:r w:rsidR="00A2127C">
        <w:t xml:space="preserve"> </w:t>
      </w:r>
      <w:r w:rsidR="00897120">
        <w:t>3880</w:t>
      </w:r>
    </w:p>
    <w:p w14:paraId="03EDF20E" w14:textId="741A8BC9"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D7255">
        <w:rPr>
          <w:noProof/>
        </w:rPr>
        <w:t>21/05/2025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40ADF169" w14:textId="4A65C8D9" w:rsidR="005B3BE6" w:rsidRDefault="00897120" w:rsidP="00897120">
      <w:pPr>
        <w:pStyle w:val="Header2"/>
      </w:pPr>
      <w:r w:rsidRPr="00897120">
        <w:t>I would like to make a freedom of information request to access your NHS trust’s guideline that covers the screening and management of diabetes in pregnancy or gestational diabetes.</w:t>
      </w:r>
    </w:p>
    <w:p w14:paraId="3DD71788" w14:textId="13C25860" w:rsidR="00897120" w:rsidRDefault="00897120" w:rsidP="00897120">
      <w:pPr>
        <w:pStyle w:val="BodyCopy"/>
        <w:ind w:left="720"/>
      </w:pPr>
      <w:r>
        <w:t xml:space="preserve">Please see attached </w:t>
      </w:r>
      <w:bookmarkStart w:id="0" w:name="_GoBack"/>
      <w:bookmarkEnd w:id="0"/>
    </w:p>
    <w:p w14:paraId="36DE3BF3" w14:textId="77777777" w:rsidR="005B3BE6" w:rsidRPr="006D2A7E" w:rsidRDefault="005B3BE6" w:rsidP="005B3BE6">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721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97120"/>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721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79BDCD-06D8-466B-8B6A-E05B9FCF59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274</Words>
  <Characters>1563</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2025-05-21T09:49:00Z</dcterms:created>
  <dcterms:modified xsi:type="dcterms:W3CDTF">2025-05-21T09:49:00Z</dcterms:modified>
</cp:coreProperties>
</file>