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93AEF3" w:rsidR="00BC08C6" w:rsidRPr="00F21541" w:rsidRDefault="00223E8B" w:rsidP="00F21541">
      <w:pPr>
        <w:pStyle w:val="Header1"/>
      </w:pPr>
      <w:r>
        <w:t>FOI</w:t>
      </w:r>
      <w:r w:rsidR="00A2127C">
        <w:t xml:space="preserve"> </w:t>
      </w:r>
      <w:r w:rsidR="00C36C52">
        <w:t>3871</w:t>
      </w:r>
    </w:p>
    <w:p w14:paraId="03EDF20E" w14:textId="6D88999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36C52">
        <w:rPr>
          <w:noProof/>
        </w:rPr>
        <w:t>15/05/2025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A8921A" w14:textId="6523213B" w:rsidR="00AA1459" w:rsidRDefault="00C36C52" w:rsidP="00C36C52">
      <w:pPr>
        <w:pStyle w:val="Header2"/>
      </w:pPr>
      <w:r w:rsidRPr="00C36C52">
        <w:t>I would like to make an FOI request for the annual reports for the years 2010-2011, 2011-2012, 2012-2013, and 2015-2016 for the Bedford Hospital trust</w:t>
      </w:r>
    </w:p>
    <w:p w14:paraId="0FBEC6B4" w14:textId="28B13637" w:rsidR="00C36C52" w:rsidRDefault="00C36C52" w:rsidP="00C36C52">
      <w:pPr>
        <w:pStyle w:val="BodyCopy"/>
        <w:ind w:left="720"/>
      </w:pPr>
      <w:r>
        <w:t xml:space="preserve">Please see attached </w:t>
      </w:r>
      <w:bookmarkStart w:id="0" w:name="_GoBack"/>
      <w:bookmarkEnd w:id="0"/>
    </w:p>
    <w:p w14:paraId="4B19E831" w14:textId="77777777" w:rsidR="00C36C52" w:rsidRPr="006D2A7E" w:rsidRDefault="00C36C52" w:rsidP="00C36C52">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36C52"/>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392383-5627-416B-84F3-449C43FBE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269</Words>
  <Characters>1537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2025-05-15T14:41:00Z</dcterms:created>
  <dcterms:modified xsi:type="dcterms:W3CDTF">2025-05-15T14:41:00Z</dcterms:modified>
</cp:coreProperties>
</file>