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D9ADC6A" w:rsidR="00BC08C6" w:rsidRPr="00F21541" w:rsidRDefault="00223E8B" w:rsidP="00F21541">
      <w:pPr>
        <w:pStyle w:val="Header1"/>
      </w:pPr>
      <w:r>
        <w:t>FOI</w:t>
      </w:r>
      <w:r w:rsidR="00A2127C">
        <w:t xml:space="preserve"> </w:t>
      </w:r>
      <w:r w:rsidR="000E4EBF">
        <w:t>3794</w:t>
      </w:r>
    </w:p>
    <w:p w14:paraId="03EDF20E" w14:textId="7775198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D3E53">
        <w:rPr>
          <w:noProof/>
        </w:rPr>
        <w:t>21/05/2025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DBAB4AF" w14:textId="504AD944" w:rsidR="000E4EBF" w:rsidRDefault="000E4EBF" w:rsidP="000E4EBF">
      <w:pPr>
        <w:pStyle w:val="Header2"/>
      </w:pPr>
      <w:r>
        <w:t>How many members of staff have faced disciplinary action or are being investigated by the Trust for accessing records concerning Juliana Falcon, Nicholas Prosper, Kyle Prosper and Giselle Prosper.</w:t>
      </w:r>
    </w:p>
    <w:p w14:paraId="627DEC0E" w14:textId="417F269D" w:rsidR="008D3E53" w:rsidRDefault="008D3E53" w:rsidP="008D3E53">
      <w:pPr>
        <w:pStyle w:val="BodyCopy"/>
        <w:ind w:left="720"/>
      </w:pPr>
      <w:r>
        <w:t>None</w:t>
      </w:r>
      <w:bookmarkStart w:id="0" w:name="_GoBack"/>
      <w:bookmarkEnd w:id="0"/>
    </w:p>
    <w:p w14:paraId="0856C3C1" w14:textId="77777777" w:rsidR="008D3E53" w:rsidRDefault="008D3E53" w:rsidP="008D3E53">
      <w:pPr>
        <w:pStyle w:val="Header2"/>
        <w:numPr>
          <w:ilvl w:val="0"/>
          <w:numId w:val="0"/>
        </w:numPr>
        <w:ind w:left="720" w:hanging="720"/>
      </w:pPr>
    </w:p>
    <w:p w14:paraId="7264CF1B" w14:textId="45F936F7" w:rsidR="000E4EBF" w:rsidRDefault="000E4EBF" w:rsidP="000E4EBF">
      <w:pPr>
        <w:pStyle w:val="Header2"/>
      </w:pPr>
      <w:r>
        <w:t>Please detail any other ongoing or concluded disciplinary investigations relating to the people mentioned above.</w:t>
      </w:r>
    </w:p>
    <w:p w14:paraId="04BE8B15" w14:textId="2EFFA10D" w:rsidR="008D3E53" w:rsidRDefault="008D3E53" w:rsidP="008D3E53">
      <w:pPr>
        <w:pStyle w:val="BodyCopy"/>
        <w:ind w:left="720"/>
      </w:pPr>
      <w:r>
        <w:t xml:space="preserve">None </w:t>
      </w:r>
    </w:p>
    <w:p w14:paraId="673FE549" w14:textId="77777777" w:rsidR="008D3E53" w:rsidRDefault="008D3E53" w:rsidP="008D3E53">
      <w:pPr>
        <w:pStyle w:val="Header2"/>
        <w:numPr>
          <w:ilvl w:val="0"/>
          <w:numId w:val="0"/>
        </w:numPr>
        <w:ind w:left="720" w:hanging="720"/>
      </w:pPr>
    </w:p>
    <w:p w14:paraId="60A8921A" w14:textId="0458A052" w:rsidR="00AA1459" w:rsidRDefault="000E4EBF" w:rsidP="000E4EBF">
      <w:pPr>
        <w:pStyle w:val="Header2"/>
      </w:pPr>
      <w:r>
        <w:t>Where possible, please provide a breakdown of how many records were accessed per patient/person.</w:t>
      </w:r>
    </w:p>
    <w:p w14:paraId="7FFFEE73" w14:textId="153658FC" w:rsidR="000E4EBF" w:rsidRDefault="008D3E53" w:rsidP="008D3E53">
      <w:pPr>
        <w:pStyle w:val="BodyCopy"/>
        <w:ind w:left="720"/>
      </w:pPr>
      <w:r>
        <w:t>N/A</w:t>
      </w:r>
    </w:p>
    <w:p w14:paraId="6003FA80" w14:textId="77777777" w:rsidR="008D3E53" w:rsidRPr="006D2A7E" w:rsidRDefault="008D3E53" w:rsidP="000E4EB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E4EBF"/>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6F210B"/>
    <w:rsid w:val="007A17AA"/>
    <w:rsid w:val="007E2EB1"/>
    <w:rsid w:val="00810B3C"/>
    <w:rsid w:val="00824958"/>
    <w:rsid w:val="00895E48"/>
    <w:rsid w:val="008A23F1"/>
    <w:rsid w:val="008A36C2"/>
    <w:rsid w:val="008A6B87"/>
    <w:rsid w:val="008A6CE2"/>
    <w:rsid w:val="008D10D1"/>
    <w:rsid w:val="008D1C62"/>
    <w:rsid w:val="008D3E53"/>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009FE0-1591-4574-83E2-BF0E13247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307</Words>
  <Characters>1751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2025-05-20T10:53:00Z</dcterms:created>
  <dcterms:modified xsi:type="dcterms:W3CDTF">2025-05-21T12:38:00Z</dcterms:modified>
</cp:coreProperties>
</file>