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7791C4E" w:rsidR="00BC08C6" w:rsidRPr="00F21541" w:rsidRDefault="00223E8B" w:rsidP="00F21541">
      <w:pPr>
        <w:pStyle w:val="Header1"/>
      </w:pPr>
      <w:r>
        <w:t>FOI</w:t>
      </w:r>
      <w:r w:rsidR="00A2127C">
        <w:t xml:space="preserve"> </w:t>
      </w:r>
      <w:r w:rsidR="004C47D4">
        <w:t>3813</w:t>
      </w:r>
    </w:p>
    <w:p w14:paraId="03EDF20E" w14:textId="35CF23F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C47D4">
        <w:rPr>
          <w:noProof/>
        </w:rPr>
        <w:t>25/04/2025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8387FA0" w14:textId="77777777" w:rsidR="004C47D4" w:rsidRDefault="004C47D4" w:rsidP="004C47D4">
      <w:pPr>
        <w:pStyle w:val="Header2"/>
      </w:pPr>
      <w:r>
        <w:t xml:space="preserve">Within your health board could you specify the name and location of each of your emergency departments, minor injury units, walk in centres and urgent treatment </w:t>
      </w:r>
      <w:proofErr w:type="gramStart"/>
      <w:r>
        <w:t>centres.</w:t>
      </w:r>
      <w:proofErr w:type="gramEnd"/>
      <w:r>
        <w:t xml:space="preserve"> </w:t>
      </w:r>
    </w:p>
    <w:p w14:paraId="7E9F0B22" w14:textId="7A3ACE43" w:rsidR="004C47D4" w:rsidRDefault="004C47D4" w:rsidP="004C47D4">
      <w:pPr>
        <w:pStyle w:val="BodyCopy"/>
        <w:ind w:left="720"/>
      </w:pPr>
      <w:r>
        <w:t>Bedford Hospital &amp; Luton and Dunstable University Hospital</w:t>
      </w:r>
    </w:p>
    <w:p w14:paraId="77F95151" w14:textId="77777777" w:rsidR="004C47D4" w:rsidRDefault="004C47D4" w:rsidP="004C47D4">
      <w:pPr>
        <w:pStyle w:val="Header2"/>
        <w:numPr>
          <w:ilvl w:val="0"/>
          <w:numId w:val="0"/>
        </w:numPr>
        <w:ind w:left="720"/>
      </w:pPr>
    </w:p>
    <w:p w14:paraId="367B22CB" w14:textId="77777777" w:rsidR="004C47D4" w:rsidRDefault="004C47D4" w:rsidP="004C47D4">
      <w:pPr>
        <w:pStyle w:val="Header2"/>
      </w:pPr>
      <w:r>
        <w:t xml:space="preserve">Which of the following options best describes the social prescribing provision in your Emergency Department, Walk-In-Centre, Minor Injuries Unit or Urgent Treatment Centre?  </w:t>
      </w:r>
    </w:p>
    <w:p w14:paraId="0F972D42" w14:textId="77777777" w:rsidR="004C47D4" w:rsidRDefault="004C47D4" w:rsidP="004C47D4">
      <w:pPr>
        <w:pStyle w:val="BodyCopy"/>
        <w:ind w:left="720"/>
      </w:pPr>
      <w:r>
        <w:t xml:space="preserve">We have never had a social prescribing service </w:t>
      </w:r>
    </w:p>
    <w:p w14:paraId="35AFF6AC" w14:textId="58452291" w:rsidR="004C47D4" w:rsidRDefault="004C47D4" w:rsidP="004C47D4">
      <w:pPr>
        <w:pStyle w:val="Header2"/>
        <w:numPr>
          <w:ilvl w:val="0"/>
          <w:numId w:val="0"/>
        </w:numPr>
        <w:ind w:left="720" w:hanging="720"/>
      </w:pPr>
    </w:p>
    <w:p w14:paraId="3A9706E7" w14:textId="79D64891" w:rsidR="004C47D4" w:rsidRDefault="004C47D4" w:rsidP="004C47D4">
      <w:pPr>
        <w:pStyle w:val="Header2"/>
      </w:pPr>
      <w:r>
        <w:t xml:space="preserve">What date did your social prescribing service start? </w:t>
      </w:r>
    </w:p>
    <w:p w14:paraId="2CAACFEC" w14:textId="0C4CCAB8" w:rsidR="004C47D4" w:rsidRDefault="004C47D4" w:rsidP="004C47D4">
      <w:pPr>
        <w:pStyle w:val="BodyCopy"/>
        <w:ind w:left="720"/>
      </w:pPr>
      <w:r>
        <w:t>N/A</w:t>
      </w:r>
    </w:p>
    <w:p w14:paraId="40CEE5F0" w14:textId="77777777" w:rsidR="004C47D4" w:rsidRDefault="004C47D4" w:rsidP="004C47D4">
      <w:pPr>
        <w:pStyle w:val="Header2"/>
        <w:numPr>
          <w:ilvl w:val="0"/>
          <w:numId w:val="0"/>
        </w:numPr>
        <w:ind w:left="720" w:hanging="720"/>
      </w:pPr>
    </w:p>
    <w:p w14:paraId="4EF0A8FA" w14:textId="77777777" w:rsidR="004C47D4" w:rsidRDefault="004C47D4" w:rsidP="004C47D4">
      <w:pPr>
        <w:pStyle w:val="Header2"/>
      </w:pPr>
      <w:r>
        <w:t xml:space="preserve">What date did your social prescribing service end? </w:t>
      </w:r>
    </w:p>
    <w:p w14:paraId="018F6F97" w14:textId="36334BBB" w:rsidR="004C47D4" w:rsidRDefault="004C47D4" w:rsidP="004C47D4">
      <w:pPr>
        <w:pStyle w:val="BodyCopy"/>
        <w:ind w:left="720"/>
      </w:pPr>
      <w:r>
        <w:t>N/A</w:t>
      </w:r>
    </w:p>
    <w:p w14:paraId="68ED03DF" w14:textId="77777777" w:rsidR="004C47D4" w:rsidRDefault="004C47D4" w:rsidP="004C47D4">
      <w:pPr>
        <w:pStyle w:val="Header2"/>
        <w:numPr>
          <w:ilvl w:val="0"/>
          <w:numId w:val="0"/>
        </w:numPr>
        <w:ind w:left="720"/>
      </w:pPr>
    </w:p>
    <w:p w14:paraId="76B8B57D" w14:textId="77777777" w:rsidR="004C47D4" w:rsidRDefault="004C47D4" w:rsidP="004C47D4">
      <w:pPr>
        <w:pStyle w:val="Header2"/>
      </w:pPr>
      <w:r>
        <w:t xml:space="preserve">Which of the following factors does/did your social prescribing service support with? </w:t>
      </w:r>
    </w:p>
    <w:p w14:paraId="2717811C" w14:textId="77777777" w:rsidR="004C47D4" w:rsidRDefault="004C47D4" w:rsidP="004C47D4">
      <w:pPr>
        <w:pStyle w:val="Header2"/>
        <w:numPr>
          <w:ilvl w:val="0"/>
          <w:numId w:val="0"/>
        </w:numPr>
        <w:ind w:left="720"/>
      </w:pPr>
      <w:r>
        <w:t xml:space="preserve">Housing and homelessness  </w:t>
      </w:r>
    </w:p>
    <w:p w14:paraId="4BC0E890" w14:textId="77777777" w:rsidR="004C47D4" w:rsidRDefault="004C47D4" w:rsidP="004C47D4">
      <w:pPr>
        <w:pStyle w:val="Header2"/>
        <w:numPr>
          <w:ilvl w:val="0"/>
          <w:numId w:val="0"/>
        </w:numPr>
        <w:ind w:left="720"/>
      </w:pPr>
      <w:r>
        <w:t xml:space="preserve">Violence reduction  </w:t>
      </w:r>
    </w:p>
    <w:p w14:paraId="42A6AA8A" w14:textId="77777777" w:rsidR="004C47D4" w:rsidRDefault="004C47D4" w:rsidP="004C47D4">
      <w:pPr>
        <w:pStyle w:val="Header2"/>
        <w:numPr>
          <w:ilvl w:val="0"/>
          <w:numId w:val="0"/>
        </w:numPr>
        <w:ind w:left="720"/>
      </w:pPr>
      <w:r>
        <w:t xml:space="preserve">Alcohol and drugs  </w:t>
      </w:r>
    </w:p>
    <w:p w14:paraId="0EE93BE3" w14:textId="77777777" w:rsidR="004C47D4" w:rsidRDefault="004C47D4" w:rsidP="004C47D4">
      <w:pPr>
        <w:pStyle w:val="Header2"/>
        <w:numPr>
          <w:ilvl w:val="0"/>
          <w:numId w:val="0"/>
        </w:numPr>
        <w:ind w:left="720"/>
      </w:pPr>
      <w:r>
        <w:t xml:space="preserve">Social isolation and loneliness </w:t>
      </w:r>
    </w:p>
    <w:p w14:paraId="24AB3F72" w14:textId="77777777" w:rsidR="004C47D4" w:rsidRDefault="004C47D4" w:rsidP="004C47D4">
      <w:pPr>
        <w:pStyle w:val="Header2"/>
        <w:numPr>
          <w:ilvl w:val="0"/>
          <w:numId w:val="0"/>
        </w:numPr>
        <w:ind w:left="720"/>
      </w:pPr>
      <w:r>
        <w:t xml:space="preserve">Mental health </w:t>
      </w:r>
    </w:p>
    <w:p w14:paraId="58ADB2EF" w14:textId="77777777" w:rsidR="004C47D4" w:rsidRDefault="004C47D4" w:rsidP="004C47D4">
      <w:pPr>
        <w:pStyle w:val="Header2"/>
        <w:numPr>
          <w:ilvl w:val="0"/>
          <w:numId w:val="0"/>
        </w:numPr>
        <w:ind w:left="720"/>
      </w:pPr>
      <w:r>
        <w:t xml:space="preserve">Severe and multiple disadvantage  </w:t>
      </w:r>
    </w:p>
    <w:p w14:paraId="1AB64F59" w14:textId="77777777" w:rsidR="004C47D4" w:rsidRDefault="004C47D4" w:rsidP="004C47D4">
      <w:pPr>
        <w:pStyle w:val="Header2"/>
        <w:numPr>
          <w:ilvl w:val="0"/>
          <w:numId w:val="0"/>
        </w:numPr>
        <w:ind w:left="720"/>
      </w:pPr>
      <w:r>
        <w:t xml:space="preserve">High intensity/ high frequency service use  </w:t>
      </w:r>
    </w:p>
    <w:p w14:paraId="5F0EB89C" w14:textId="77777777" w:rsidR="004C47D4" w:rsidRDefault="004C47D4" w:rsidP="004C47D4">
      <w:pPr>
        <w:pStyle w:val="Header2"/>
        <w:numPr>
          <w:ilvl w:val="0"/>
          <w:numId w:val="0"/>
        </w:numPr>
        <w:ind w:left="720"/>
      </w:pPr>
      <w:r>
        <w:t xml:space="preserve">Employment and training  </w:t>
      </w:r>
    </w:p>
    <w:p w14:paraId="52CD2A1D" w14:textId="77777777" w:rsidR="004C47D4" w:rsidRDefault="004C47D4" w:rsidP="004C47D4">
      <w:pPr>
        <w:pStyle w:val="Header2"/>
        <w:numPr>
          <w:ilvl w:val="0"/>
          <w:numId w:val="0"/>
        </w:numPr>
        <w:ind w:left="720"/>
      </w:pPr>
      <w:r>
        <w:t xml:space="preserve">Youth specific interventions </w:t>
      </w:r>
    </w:p>
    <w:p w14:paraId="23D57487" w14:textId="77777777" w:rsidR="004C47D4" w:rsidRDefault="004C47D4" w:rsidP="004C47D4">
      <w:pPr>
        <w:pStyle w:val="Header2"/>
        <w:numPr>
          <w:ilvl w:val="0"/>
          <w:numId w:val="0"/>
        </w:numPr>
        <w:ind w:left="720"/>
      </w:pPr>
      <w:r>
        <w:lastRenderedPageBreak/>
        <w:t xml:space="preserve">Early </w:t>
      </w:r>
      <w:proofErr w:type="gramStart"/>
      <w:r>
        <w:t>years</w:t>
      </w:r>
      <w:proofErr w:type="gramEnd"/>
      <w:r>
        <w:t xml:space="preserve"> interventions </w:t>
      </w:r>
    </w:p>
    <w:p w14:paraId="4EE4184A" w14:textId="77777777" w:rsidR="004C47D4" w:rsidRDefault="004C47D4" w:rsidP="004C47D4">
      <w:pPr>
        <w:pStyle w:val="Header2"/>
        <w:numPr>
          <w:ilvl w:val="0"/>
          <w:numId w:val="0"/>
        </w:numPr>
        <w:ind w:left="720"/>
      </w:pPr>
      <w:r>
        <w:t xml:space="preserve">Domestic abuse   </w:t>
      </w:r>
    </w:p>
    <w:p w14:paraId="1F84A008" w14:textId="77777777" w:rsidR="004C47D4" w:rsidRDefault="004C47D4" w:rsidP="004C47D4">
      <w:pPr>
        <w:pStyle w:val="Header2"/>
        <w:numPr>
          <w:ilvl w:val="0"/>
          <w:numId w:val="0"/>
        </w:numPr>
        <w:ind w:left="720"/>
      </w:pPr>
      <w:r>
        <w:t xml:space="preserve">Independent living  </w:t>
      </w:r>
    </w:p>
    <w:p w14:paraId="3DFC21E2" w14:textId="77777777" w:rsidR="004C47D4" w:rsidRDefault="004C47D4" w:rsidP="004C47D4">
      <w:pPr>
        <w:pStyle w:val="Header2"/>
        <w:numPr>
          <w:ilvl w:val="0"/>
          <w:numId w:val="0"/>
        </w:numPr>
        <w:ind w:left="720"/>
      </w:pPr>
      <w:r>
        <w:t xml:space="preserve">Other – please could you tell </w:t>
      </w:r>
      <w:proofErr w:type="gramStart"/>
      <w:r>
        <w:t>us</w:t>
      </w:r>
      <w:proofErr w:type="gramEnd"/>
      <w:r>
        <w:t xml:space="preserve"> </w:t>
      </w:r>
    </w:p>
    <w:p w14:paraId="0CAC9FD0" w14:textId="317E12F4" w:rsidR="004C47D4" w:rsidRDefault="004C47D4" w:rsidP="004C47D4">
      <w:pPr>
        <w:pStyle w:val="BodyCopy"/>
        <w:ind w:left="720"/>
      </w:pPr>
      <w:r>
        <w:t>N/A</w:t>
      </w:r>
    </w:p>
    <w:p w14:paraId="4CA9E6C4" w14:textId="77777777" w:rsidR="004C47D4" w:rsidRDefault="004C47D4" w:rsidP="004C47D4">
      <w:pPr>
        <w:pStyle w:val="Header2"/>
        <w:numPr>
          <w:ilvl w:val="0"/>
          <w:numId w:val="0"/>
        </w:numPr>
        <w:ind w:left="720"/>
      </w:pPr>
    </w:p>
    <w:p w14:paraId="557BB7B1" w14:textId="2D06DC06" w:rsidR="004C47D4" w:rsidRDefault="004C47D4" w:rsidP="004C47D4">
      <w:pPr>
        <w:pStyle w:val="Header2"/>
      </w:pPr>
      <w:r>
        <w:t xml:space="preserve">How many patients are/were referred to your social prescribing service on average each month? </w:t>
      </w:r>
    </w:p>
    <w:p w14:paraId="7B339E74" w14:textId="61EAE3C5" w:rsidR="004C47D4" w:rsidRDefault="004C47D4" w:rsidP="004C47D4">
      <w:pPr>
        <w:pStyle w:val="BodyCopy"/>
        <w:ind w:left="720"/>
      </w:pPr>
      <w:r>
        <w:t>N/A</w:t>
      </w:r>
    </w:p>
    <w:p w14:paraId="30586FAA" w14:textId="77777777" w:rsidR="004C47D4" w:rsidRDefault="004C47D4" w:rsidP="004C47D4">
      <w:pPr>
        <w:pStyle w:val="Header2"/>
        <w:numPr>
          <w:ilvl w:val="0"/>
          <w:numId w:val="0"/>
        </w:numPr>
        <w:ind w:left="720" w:hanging="720"/>
      </w:pPr>
    </w:p>
    <w:p w14:paraId="0642E5EF" w14:textId="0B30E026" w:rsidR="004C47D4" w:rsidRDefault="004C47D4" w:rsidP="004C47D4">
      <w:pPr>
        <w:pStyle w:val="Header2"/>
      </w:pPr>
      <w:r>
        <w:t xml:space="preserve">How is/was your social prescribing service funded?  </w:t>
      </w:r>
    </w:p>
    <w:p w14:paraId="6D13D4A3" w14:textId="7D02B099" w:rsidR="004C47D4" w:rsidRDefault="004C47D4" w:rsidP="004C47D4">
      <w:pPr>
        <w:pStyle w:val="BodyCopy"/>
        <w:ind w:left="720"/>
      </w:pPr>
      <w:r>
        <w:t>N/A</w:t>
      </w:r>
    </w:p>
    <w:p w14:paraId="7A1B6610" w14:textId="77777777" w:rsidR="004C47D4" w:rsidRDefault="004C47D4" w:rsidP="004C47D4">
      <w:pPr>
        <w:pStyle w:val="Header2"/>
        <w:numPr>
          <w:ilvl w:val="0"/>
          <w:numId w:val="0"/>
        </w:numPr>
        <w:ind w:left="720" w:hanging="720"/>
      </w:pPr>
    </w:p>
    <w:p w14:paraId="4F7BB320" w14:textId="77777777" w:rsidR="004C47D4" w:rsidRDefault="004C47D4" w:rsidP="004C47D4">
      <w:pPr>
        <w:pStyle w:val="Header2"/>
      </w:pPr>
      <w:r>
        <w:t xml:space="preserve">How many social prescribers (Whole Time </w:t>
      </w:r>
      <w:proofErr w:type="spellStart"/>
      <w:r>
        <w:t>Equivelent</w:t>
      </w:r>
      <w:proofErr w:type="spellEnd"/>
      <w:r>
        <w:t xml:space="preserve">) are employed in your emergency department? </w:t>
      </w:r>
    </w:p>
    <w:p w14:paraId="4EB7FD77" w14:textId="76D9918B" w:rsidR="00B24D3F" w:rsidRDefault="004C47D4" w:rsidP="004C47D4">
      <w:pPr>
        <w:pStyle w:val="BodyCopy"/>
        <w:ind w:left="720"/>
      </w:pPr>
      <w:r>
        <w:t>N/A</w:t>
      </w:r>
      <w:bookmarkStart w:id="0" w:name="_GoBack"/>
      <w:bookmarkEnd w:id="0"/>
    </w:p>
    <w:p w14:paraId="13B17B55" w14:textId="77777777" w:rsidR="004C47D4" w:rsidRPr="006D2A7E" w:rsidRDefault="004C47D4" w:rsidP="004C47D4">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C47D4"/>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8D4693-A3CA-4DDC-A633-F589FAE686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434</Words>
  <Characters>2475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2025-04-25T09:25:00Z</dcterms:created>
  <dcterms:modified xsi:type="dcterms:W3CDTF">2025-04-25T09:25:00Z</dcterms:modified>
</cp:coreProperties>
</file>