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0533DB7" w:rsidR="00BC08C6" w:rsidRPr="00F21541" w:rsidRDefault="00223E8B" w:rsidP="00F21541">
      <w:pPr>
        <w:pStyle w:val="Header1"/>
      </w:pPr>
      <w:r>
        <w:t>FOI</w:t>
      </w:r>
      <w:r w:rsidR="00A2127C">
        <w:t xml:space="preserve"> </w:t>
      </w:r>
      <w:r w:rsidR="00670BAF">
        <w:t>3812</w:t>
      </w:r>
    </w:p>
    <w:p w14:paraId="03EDF20E" w14:textId="63C0854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70BAF">
        <w:rPr>
          <w:noProof/>
        </w:rPr>
        <w:t>23/04/2025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228D855" w14:textId="65A88394" w:rsidR="00670BAF" w:rsidRDefault="00670BAF" w:rsidP="00670BAF">
      <w:pPr>
        <w:pStyle w:val="Header2"/>
      </w:pPr>
      <w:r>
        <w:t>Have hospital parking enforcement officers (or equivalent role with oversight over hospital car parks) recorded/noted any incidents of fake or scam QR codes in hospital car parks owne</w:t>
      </w:r>
      <w:r>
        <w:t xml:space="preserve">d or controlled by the trust? </w:t>
      </w:r>
    </w:p>
    <w:p w14:paraId="540026FE" w14:textId="7B0B05D5" w:rsidR="00670BAF" w:rsidRDefault="00670BAF" w:rsidP="00670BAF">
      <w:pPr>
        <w:pStyle w:val="BodyCopy"/>
        <w:ind w:left="720"/>
      </w:pPr>
      <w:r>
        <w:t>No</w:t>
      </w:r>
    </w:p>
    <w:p w14:paraId="70EBA3C7" w14:textId="77777777" w:rsidR="00670BAF" w:rsidRDefault="00670BAF" w:rsidP="00670BAF">
      <w:pPr>
        <w:pStyle w:val="Header2"/>
        <w:numPr>
          <w:ilvl w:val="0"/>
          <w:numId w:val="0"/>
        </w:numPr>
        <w:ind w:left="720"/>
      </w:pPr>
    </w:p>
    <w:p w14:paraId="24E4D09E" w14:textId="5D427F44" w:rsidR="00670BAF" w:rsidRDefault="00670BAF" w:rsidP="00670BAF">
      <w:pPr>
        <w:pStyle w:val="Header2"/>
      </w:pPr>
      <w:r>
        <w:t>If the trust uses 3rd party operators to manage their hospital car parks - have these operators made the trust aware of any incidents of fake/sca</w:t>
      </w:r>
      <w:r>
        <w:t xml:space="preserve">m QR codes in these car parks? </w:t>
      </w:r>
    </w:p>
    <w:p w14:paraId="7923F7EA" w14:textId="3F1A4E10" w:rsidR="00670BAF" w:rsidRDefault="00670BAF" w:rsidP="00670BAF">
      <w:pPr>
        <w:pStyle w:val="BodyCopy"/>
        <w:ind w:left="720"/>
      </w:pPr>
      <w:r>
        <w:t>No</w:t>
      </w:r>
    </w:p>
    <w:p w14:paraId="6F70C51D" w14:textId="77777777" w:rsidR="00670BAF" w:rsidRDefault="00670BAF" w:rsidP="00670BAF">
      <w:pPr>
        <w:pStyle w:val="Header2"/>
        <w:numPr>
          <w:ilvl w:val="0"/>
          <w:numId w:val="0"/>
        </w:numPr>
        <w:ind w:left="720"/>
      </w:pPr>
    </w:p>
    <w:p w14:paraId="10DCEE79" w14:textId="5886D7DE" w:rsidR="00670BAF" w:rsidRDefault="00670BAF" w:rsidP="00670BAF">
      <w:pPr>
        <w:pStyle w:val="Header2"/>
      </w:pPr>
      <w:r>
        <w:t>Has the trust received any reports from members of the public relating to incidents of fake/scam QR codes in these car parks?</w:t>
      </w:r>
    </w:p>
    <w:p w14:paraId="48144553" w14:textId="2A617396" w:rsidR="00670BAF" w:rsidRDefault="00670BAF" w:rsidP="00670BAF">
      <w:pPr>
        <w:pStyle w:val="BodyCopy"/>
        <w:ind w:left="720"/>
      </w:pPr>
      <w:r>
        <w:t>No</w:t>
      </w:r>
    </w:p>
    <w:p w14:paraId="5C7D96E2" w14:textId="77777777" w:rsidR="00670BAF" w:rsidRDefault="00670BAF" w:rsidP="00670BAF">
      <w:pPr>
        <w:pStyle w:val="ListParagraph"/>
        <w:numPr>
          <w:ilvl w:val="0"/>
          <w:numId w:val="0"/>
        </w:numPr>
        <w:ind w:left="720"/>
      </w:pPr>
    </w:p>
    <w:p w14:paraId="06B5631D" w14:textId="552457BA" w:rsidR="00670BAF" w:rsidRDefault="00670BAF" w:rsidP="00670BAF">
      <w:pPr>
        <w:pStyle w:val="Header2"/>
      </w:pPr>
      <w:r>
        <w:t>I</w:t>
      </w:r>
      <w:r>
        <w:t>f yes to any of the above, please provide details of (</w:t>
      </w:r>
      <w:proofErr w:type="spellStart"/>
      <w:r>
        <w:t>i</w:t>
      </w:r>
      <w:proofErr w:type="spellEnd"/>
      <w:r>
        <w:t>) how many and (ii) which sites these incidents took place at.</w:t>
      </w:r>
    </w:p>
    <w:p w14:paraId="77A80A20" w14:textId="19146C8D" w:rsidR="00670BAF" w:rsidRDefault="00670BAF" w:rsidP="00670BAF">
      <w:pPr>
        <w:pStyle w:val="BodyCopy"/>
        <w:ind w:left="720"/>
      </w:pPr>
      <w:r>
        <w:t>N/A</w:t>
      </w:r>
    </w:p>
    <w:p w14:paraId="398F6C09" w14:textId="77777777" w:rsidR="00670BAF" w:rsidRDefault="00670BAF" w:rsidP="00670BAF">
      <w:pPr>
        <w:pStyle w:val="Header2"/>
        <w:numPr>
          <w:ilvl w:val="0"/>
          <w:numId w:val="0"/>
        </w:numPr>
        <w:ind w:left="720"/>
      </w:pPr>
    </w:p>
    <w:p w14:paraId="4EB7FD77" w14:textId="3F950995" w:rsidR="00B24D3F" w:rsidRDefault="00670BAF" w:rsidP="00670BAF">
      <w:pPr>
        <w:pStyle w:val="Header2"/>
      </w:pPr>
      <w:r>
        <w:t xml:space="preserve">If held, please also provide documentation relating to the most recent five incidents (this may include photos/internal reporting/correspondence </w:t>
      </w:r>
      <w:proofErr w:type="spellStart"/>
      <w:r>
        <w:t>etc</w:t>
      </w:r>
      <w:proofErr w:type="spellEnd"/>
      <w:r>
        <w:t>, redacted where necessary)</w:t>
      </w:r>
    </w:p>
    <w:p w14:paraId="539D60FC" w14:textId="233ECB0E" w:rsidR="00670BAF" w:rsidRDefault="00670BAF" w:rsidP="00670BAF">
      <w:pPr>
        <w:pStyle w:val="BodyCopy"/>
        <w:ind w:left="720"/>
      </w:pPr>
      <w:r>
        <w:t>N/A</w:t>
      </w:r>
      <w:bookmarkStart w:id="0" w:name="_GoBack"/>
      <w:bookmarkEnd w:id="0"/>
    </w:p>
    <w:p w14:paraId="7759A3D5" w14:textId="77777777" w:rsidR="00670BAF" w:rsidRPr="006D2A7E" w:rsidRDefault="00670BAF" w:rsidP="00670BA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0BA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28C820-30F7-4A0B-BBF4-3954E55FFE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368</Words>
  <Characters>2101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2025-04-23T13:37:00Z</dcterms:created>
  <dcterms:modified xsi:type="dcterms:W3CDTF">2025-04-23T13:37:00Z</dcterms:modified>
</cp:coreProperties>
</file>