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5FE2D49" w:rsidR="00BC08C6" w:rsidRPr="00F21541" w:rsidRDefault="00223E8B" w:rsidP="00F21541">
      <w:pPr>
        <w:pStyle w:val="Header1"/>
      </w:pPr>
      <w:r>
        <w:t>FOI</w:t>
      </w:r>
      <w:r w:rsidR="00A2127C">
        <w:t xml:space="preserve"> </w:t>
      </w:r>
      <w:r w:rsidR="002E2D37">
        <w:t>3707</w:t>
      </w:r>
    </w:p>
    <w:p w14:paraId="03EDF20E" w14:textId="657FEA4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E2D37">
        <w:rPr>
          <w:noProof/>
        </w:rPr>
        <w:t>06/03/2025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526355B" w14:textId="793509FC" w:rsidR="002E2D37" w:rsidRDefault="002E2D37" w:rsidP="002E2D37">
      <w:pPr>
        <w:pStyle w:val="Header2"/>
      </w:pPr>
      <w:r>
        <w:t>Do you have a system to track colorectal patients on care protocols that allows remote monitoring or PIFU or is this currently a manual solution/recorded using a spreadsheet?</w:t>
      </w:r>
    </w:p>
    <w:p w14:paraId="02CD1411" w14:textId="6C5E9A6A" w:rsidR="002E2D37" w:rsidRDefault="002E2D37" w:rsidP="002E2D37">
      <w:pPr>
        <w:pStyle w:val="BodyCopy"/>
        <w:ind w:left="720"/>
      </w:pPr>
      <w:r w:rsidRPr="002E2D37">
        <w:t>IPM waiting list entry for PIFU that then requires manual review</w:t>
      </w:r>
    </w:p>
    <w:p w14:paraId="3B1460DC" w14:textId="77777777" w:rsidR="002E2D37" w:rsidRDefault="002E2D37" w:rsidP="002E2D37">
      <w:pPr>
        <w:pStyle w:val="Header2"/>
        <w:numPr>
          <w:ilvl w:val="0"/>
          <w:numId w:val="0"/>
        </w:numPr>
        <w:ind w:left="720" w:hanging="720"/>
      </w:pPr>
    </w:p>
    <w:p w14:paraId="25D98D59" w14:textId="0456D10B" w:rsidR="002E2D37" w:rsidRDefault="002E2D37" w:rsidP="002E2D37">
      <w:pPr>
        <w:pStyle w:val="Header2"/>
      </w:pPr>
      <w:r>
        <w:t>If you have a system which system do you use and does it have a portal that the patients can access?</w:t>
      </w:r>
    </w:p>
    <w:p w14:paraId="119E4247" w14:textId="215A49B1" w:rsidR="002E2D37" w:rsidRDefault="002E2D37" w:rsidP="002E2D37">
      <w:pPr>
        <w:pStyle w:val="BodyCopy"/>
        <w:ind w:left="720"/>
      </w:pPr>
      <w:r>
        <w:t>No</w:t>
      </w:r>
    </w:p>
    <w:p w14:paraId="57010D00" w14:textId="77777777" w:rsidR="002E2D37" w:rsidRDefault="002E2D37" w:rsidP="002E2D37">
      <w:pPr>
        <w:pStyle w:val="Header2"/>
        <w:numPr>
          <w:ilvl w:val="0"/>
          <w:numId w:val="0"/>
        </w:numPr>
        <w:ind w:left="720" w:hanging="720"/>
      </w:pPr>
    </w:p>
    <w:p w14:paraId="26104608" w14:textId="1FC9D628" w:rsidR="002E2D37" w:rsidRDefault="002E2D37" w:rsidP="002E2D37">
      <w:pPr>
        <w:pStyle w:val="Header2"/>
      </w:pPr>
      <w:r>
        <w:t>If you have a system when is this contract due for renewal?</w:t>
      </w:r>
    </w:p>
    <w:p w14:paraId="1D29819E" w14:textId="643589DE" w:rsidR="002E2D37" w:rsidRDefault="002E2D37" w:rsidP="002E2D37">
      <w:pPr>
        <w:pStyle w:val="BodyCopy"/>
        <w:ind w:left="720"/>
      </w:pPr>
      <w:r>
        <w:t>N/A</w:t>
      </w:r>
    </w:p>
    <w:p w14:paraId="29302CC0" w14:textId="77777777" w:rsidR="002E2D37" w:rsidRDefault="002E2D37" w:rsidP="002E2D37">
      <w:pPr>
        <w:pStyle w:val="Header2"/>
        <w:numPr>
          <w:ilvl w:val="0"/>
          <w:numId w:val="0"/>
        </w:numPr>
        <w:ind w:left="720" w:hanging="720"/>
      </w:pPr>
    </w:p>
    <w:p w14:paraId="595B6B4F" w14:textId="74F6FCBC" w:rsidR="002E2D37" w:rsidRDefault="002E2D37" w:rsidP="002E2D37">
      <w:pPr>
        <w:pStyle w:val="Header2"/>
      </w:pPr>
      <w:r>
        <w:t>What is the annual cost of supporting this system?</w:t>
      </w:r>
    </w:p>
    <w:p w14:paraId="424AB880" w14:textId="09A79AE1" w:rsidR="002E2D37" w:rsidRDefault="002E2D37" w:rsidP="002E2D37">
      <w:pPr>
        <w:pStyle w:val="BodyCopy"/>
        <w:ind w:left="720"/>
      </w:pPr>
      <w:r>
        <w:t>N/A</w:t>
      </w:r>
    </w:p>
    <w:p w14:paraId="3438C93F" w14:textId="77777777" w:rsidR="002E2D37" w:rsidRDefault="002E2D37" w:rsidP="002E2D37">
      <w:pPr>
        <w:pStyle w:val="Header2"/>
        <w:numPr>
          <w:ilvl w:val="0"/>
          <w:numId w:val="0"/>
        </w:numPr>
        <w:ind w:left="720" w:hanging="720"/>
      </w:pPr>
    </w:p>
    <w:p w14:paraId="591AD416" w14:textId="7DED5B26" w:rsidR="00F83BD1" w:rsidRDefault="002E2D37" w:rsidP="002E2D37">
      <w:pPr>
        <w:pStyle w:val="Header2"/>
      </w:pPr>
      <w:r>
        <w:t>Who is the key contact for the service and what is that persons email address?</w:t>
      </w:r>
    </w:p>
    <w:p w14:paraId="15CECC36" w14:textId="6969AA82" w:rsidR="002E2D37" w:rsidRDefault="002E2D37" w:rsidP="002E2D37">
      <w:pPr>
        <w:pStyle w:val="BodyCopy"/>
        <w:ind w:left="720"/>
      </w:pPr>
      <w:r>
        <w:t xml:space="preserve">Exempt under Section 40 – personal information </w:t>
      </w:r>
      <w:bookmarkStart w:id="0" w:name="_GoBack"/>
      <w:bookmarkEnd w:id="0"/>
    </w:p>
    <w:p w14:paraId="0A49B7E8" w14:textId="77777777" w:rsidR="002E2D37" w:rsidRPr="006D2A7E" w:rsidRDefault="002E2D37" w:rsidP="002E2D37">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2D37"/>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4BBD71-6B04-4F14-94CB-CBA5003FD9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332</Words>
  <Characters>1898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2025-03-06T12:44:00Z</dcterms:created>
  <dcterms:modified xsi:type="dcterms:W3CDTF">2025-03-06T12:44:00Z</dcterms:modified>
</cp:coreProperties>
</file>