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7F887A" w:rsidR="00BC08C6" w:rsidRPr="00F21541" w:rsidRDefault="00223E8B" w:rsidP="00F21541">
      <w:pPr>
        <w:pStyle w:val="Header1"/>
      </w:pPr>
      <w:r>
        <w:t>FOI</w:t>
      </w:r>
      <w:r w:rsidR="00A2127C">
        <w:t xml:space="preserve"> </w:t>
      </w:r>
      <w:r w:rsidR="007D42CB">
        <w:t>3633</w:t>
      </w:r>
    </w:p>
    <w:p w14:paraId="03EDF20E" w14:textId="1716075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07E98">
        <w:rPr>
          <w:noProof/>
        </w:rPr>
        <w:t>28/02/2025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4C02BD56" w:rsidR="00A2127C" w:rsidRDefault="007D42CB" w:rsidP="007D42CB">
      <w:pPr>
        <w:pStyle w:val="Header2"/>
        <w:numPr>
          <w:ilvl w:val="0"/>
          <w:numId w:val="0"/>
        </w:numPr>
        <w:ind w:left="720"/>
      </w:pPr>
      <w:r w:rsidRPr="007D42CB">
        <w:t>Please can you provide the annual spend with the below suppliers from Jan 2024 to Jan</w:t>
      </w:r>
      <w:r w:rsidR="00007E98">
        <w:t xml:space="preserve"> </w:t>
      </w:r>
      <w:r w:rsidR="00007E98" w:rsidRPr="00007E98">
        <w:t>2025</w:t>
      </w:r>
      <w:bookmarkStart w:id="0" w:name="_GoBack"/>
      <w:bookmarkEnd w:id="0"/>
    </w:p>
    <w:p w14:paraId="79FD8503" w14:textId="68D6DE53" w:rsidR="007D42CB" w:rsidRDefault="007D42CB" w:rsidP="007D42CB">
      <w:pPr>
        <w:pStyle w:val="Header2"/>
      </w:pPr>
      <w:r>
        <w:t>CEF</w:t>
      </w:r>
      <w:r w:rsidR="00926D6D">
        <w:t xml:space="preserve"> - </w:t>
      </w:r>
      <w:r w:rsidR="00926D6D" w:rsidRPr="00926D6D">
        <w:rPr>
          <w:b w:val="0"/>
        </w:rPr>
        <w:t>£10,180</w:t>
      </w:r>
    </w:p>
    <w:p w14:paraId="0DE4AC8B" w14:textId="5C15B646" w:rsidR="007D42CB" w:rsidRDefault="007D42CB" w:rsidP="007D42CB">
      <w:pPr>
        <w:pStyle w:val="Header2"/>
      </w:pPr>
      <w:proofErr w:type="spellStart"/>
      <w:r>
        <w:t>Edmundson</w:t>
      </w:r>
      <w:proofErr w:type="spellEnd"/>
      <w:r>
        <w:t xml:space="preserve"> Electrical</w:t>
      </w:r>
      <w:r w:rsidR="00926D6D">
        <w:t xml:space="preserve"> - </w:t>
      </w:r>
      <w:r w:rsidR="00926D6D" w:rsidRPr="00926D6D">
        <w:rPr>
          <w:b w:val="0"/>
        </w:rPr>
        <w:t>£13,769</w:t>
      </w:r>
    </w:p>
    <w:p w14:paraId="18BC0C11" w14:textId="641CFB6F" w:rsidR="007D42CB" w:rsidRDefault="007D42CB" w:rsidP="007D42CB">
      <w:pPr>
        <w:pStyle w:val="Header2"/>
      </w:pPr>
      <w:proofErr w:type="spellStart"/>
      <w:r>
        <w:t>Rexel</w:t>
      </w:r>
      <w:proofErr w:type="spellEnd"/>
      <w:r>
        <w:t xml:space="preserve"> UK Ltd</w:t>
      </w:r>
      <w:r w:rsidR="00926D6D">
        <w:t xml:space="preserve"> - </w:t>
      </w:r>
      <w:r w:rsidR="00926D6D" w:rsidRPr="00926D6D">
        <w:rPr>
          <w:b w:val="0"/>
        </w:rPr>
        <w:t>£22,640</w:t>
      </w:r>
    </w:p>
    <w:p w14:paraId="007C09B9" w14:textId="345D47A1" w:rsidR="007D42CB" w:rsidRPr="002B527C" w:rsidRDefault="007D42CB" w:rsidP="007D42CB">
      <w:pPr>
        <w:pStyle w:val="Header2"/>
      </w:pPr>
      <w:proofErr w:type="spellStart"/>
      <w:r>
        <w:t>Yess</w:t>
      </w:r>
      <w:proofErr w:type="spellEnd"/>
      <w:r>
        <w:t xml:space="preserve"> Electrical</w:t>
      </w:r>
      <w:r w:rsidR="00926D6D">
        <w:t xml:space="preserve"> - </w:t>
      </w:r>
      <w:r w:rsidR="00926D6D" w:rsidRPr="00926D6D">
        <w:rPr>
          <w:b w:val="0"/>
        </w:rPr>
        <w:t>£0</w:t>
      </w:r>
    </w:p>
    <w:p w14:paraId="7991AF12" w14:textId="77777777" w:rsidR="002B527C" w:rsidRPr="006D2A7E" w:rsidRDefault="002B527C" w:rsidP="002B527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07E98"/>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527C"/>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D42CB"/>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26D6D"/>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83ADC9-A9E0-4A8B-A59F-71DAA628D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271</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2025-02-28T14:46:00Z</dcterms:created>
  <dcterms:modified xsi:type="dcterms:W3CDTF">2025-02-28T14:52:00Z</dcterms:modified>
</cp:coreProperties>
</file>