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17F2BE" w:rsidR="00BC08C6" w:rsidRPr="00F21541" w:rsidRDefault="00223E8B" w:rsidP="00F21541">
      <w:pPr>
        <w:pStyle w:val="Header1"/>
      </w:pPr>
      <w:r>
        <w:t>FOI</w:t>
      </w:r>
      <w:r w:rsidR="00A2127C">
        <w:t xml:space="preserve"> </w:t>
      </w:r>
      <w:r w:rsidR="00B225B3">
        <w:t>3631</w:t>
      </w:r>
    </w:p>
    <w:p w14:paraId="03EDF20E" w14:textId="077392F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31119">
        <w:rPr>
          <w:noProof/>
        </w:rPr>
        <w:t>26/02/2025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136697A" w14:textId="029F7B8B" w:rsidR="00B225B3" w:rsidRPr="00B225B3" w:rsidRDefault="00B225B3" w:rsidP="00B225B3">
      <w:pPr>
        <w:pStyle w:val="Header2"/>
      </w:pPr>
      <w:r w:rsidRPr="00B225B3">
        <w:t xml:space="preserve">Please provide the number of migraine patients treated in the last 4 months with: </w:t>
      </w:r>
    </w:p>
    <w:p w14:paraId="5F793C71" w14:textId="217359E1" w:rsidR="00B225B3" w:rsidRPr="00B225B3" w:rsidRDefault="00B225B3" w:rsidP="00B225B3">
      <w:pPr>
        <w:pStyle w:val="Header2"/>
        <w:numPr>
          <w:ilvl w:val="0"/>
          <w:numId w:val="0"/>
        </w:numPr>
        <w:ind w:left="720"/>
      </w:pPr>
      <w:proofErr w:type="spellStart"/>
      <w:r w:rsidRPr="00B225B3">
        <w:t>Atogepant</w:t>
      </w:r>
      <w:proofErr w:type="spellEnd"/>
      <w:r w:rsidRPr="00B225B3">
        <w:t xml:space="preserve"> (</w:t>
      </w:r>
      <w:proofErr w:type="spellStart"/>
      <w:r w:rsidRPr="00B225B3">
        <w:t>Aquipta</w:t>
      </w:r>
      <w:proofErr w:type="spellEnd"/>
      <w:r w:rsidRPr="00B225B3">
        <w:t>)</w:t>
      </w:r>
      <w:r w:rsidR="00CC7D7D">
        <w:t xml:space="preserve"> - </w:t>
      </w:r>
      <w:r w:rsidR="00CC7D7D" w:rsidRPr="00CC7D7D">
        <w:rPr>
          <w:b w:val="0"/>
        </w:rPr>
        <w:t>37</w:t>
      </w:r>
    </w:p>
    <w:p w14:paraId="4910B40F" w14:textId="11D9C2B8" w:rsidR="00B225B3" w:rsidRPr="00B225B3" w:rsidRDefault="00B225B3" w:rsidP="00B225B3">
      <w:pPr>
        <w:pStyle w:val="Header2"/>
        <w:numPr>
          <w:ilvl w:val="0"/>
          <w:numId w:val="0"/>
        </w:numPr>
        <w:ind w:left="720"/>
      </w:pPr>
      <w:proofErr w:type="spellStart"/>
      <w:r w:rsidRPr="00B225B3">
        <w:t>Erenumab</w:t>
      </w:r>
      <w:proofErr w:type="spellEnd"/>
      <w:r w:rsidRPr="00B225B3">
        <w:t xml:space="preserve"> (</w:t>
      </w:r>
      <w:proofErr w:type="spellStart"/>
      <w:r w:rsidRPr="00B225B3">
        <w:t>Aimovig</w:t>
      </w:r>
      <w:proofErr w:type="spellEnd"/>
      <w:r w:rsidRPr="00B225B3">
        <w:t>)</w:t>
      </w:r>
      <w:r w:rsidR="00631119">
        <w:t xml:space="preserve"> - </w:t>
      </w:r>
      <w:r w:rsidR="00631119" w:rsidRPr="00631119">
        <w:rPr>
          <w:b w:val="0"/>
        </w:rPr>
        <w:t>46</w:t>
      </w:r>
    </w:p>
    <w:p w14:paraId="20D88AB4" w14:textId="7C248048" w:rsidR="00B225B3" w:rsidRPr="00B225B3" w:rsidRDefault="00B225B3" w:rsidP="00B225B3">
      <w:pPr>
        <w:pStyle w:val="Header2"/>
        <w:numPr>
          <w:ilvl w:val="0"/>
          <w:numId w:val="0"/>
        </w:numPr>
        <w:ind w:left="720"/>
      </w:pPr>
      <w:proofErr w:type="spellStart"/>
      <w:r w:rsidRPr="00B225B3">
        <w:t>Eptinezumab</w:t>
      </w:r>
      <w:proofErr w:type="spellEnd"/>
      <w:r w:rsidRPr="00B225B3">
        <w:t xml:space="preserve"> (</w:t>
      </w:r>
      <w:proofErr w:type="spellStart"/>
      <w:r w:rsidRPr="00B225B3">
        <w:t>Vyepti</w:t>
      </w:r>
      <w:proofErr w:type="spellEnd"/>
      <w:r w:rsidRPr="00B225B3">
        <w:t>)</w:t>
      </w:r>
      <w:r w:rsidR="00CC7D7D">
        <w:t xml:space="preserve"> - </w:t>
      </w:r>
      <w:r w:rsidR="00CC7D7D" w:rsidRPr="00CC7D7D">
        <w:rPr>
          <w:b w:val="0"/>
        </w:rPr>
        <w:t>0</w:t>
      </w:r>
    </w:p>
    <w:p w14:paraId="2E4DDA68" w14:textId="43623CB0" w:rsidR="00B225B3" w:rsidRPr="00B225B3" w:rsidRDefault="00B225B3" w:rsidP="00B225B3">
      <w:pPr>
        <w:pStyle w:val="Header2"/>
        <w:numPr>
          <w:ilvl w:val="0"/>
          <w:numId w:val="0"/>
        </w:numPr>
        <w:ind w:left="720"/>
      </w:pPr>
      <w:proofErr w:type="spellStart"/>
      <w:r w:rsidRPr="00B225B3">
        <w:t>Fremanezumab</w:t>
      </w:r>
      <w:proofErr w:type="spellEnd"/>
      <w:r w:rsidRPr="00B225B3">
        <w:t xml:space="preserve"> (</w:t>
      </w:r>
      <w:proofErr w:type="spellStart"/>
      <w:r w:rsidRPr="00B225B3">
        <w:t>Ajovy</w:t>
      </w:r>
      <w:proofErr w:type="spellEnd"/>
      <w:r w:rsidRPr="00B225B3">
        <w:t>)</w:t>
      </w:r>
      <w:r w:rsidR="00CC7D7D">
        <w:t xml:space="preserve"> - </w:t>
      </w:r>
      <w:r w:rsidR="00CC7D7D" w:rsidRPr="00CC7D7D">
        <w:rPr>
          <w:b w:val="0"/>
        </w:rPr>
        <w:t>61</w:t>
      </w:r>
      <w:bookmarkStart w:id="0" w:name="_GoBack"/>
      <w:bookmarkEnd w:id="0"/>
    </w:p>
    <w:p w14:paraId="7BC09867" w14:textId="22613697" w:rsidR="00B225B3" w:rsidRPr="00B225B3" w:rsidRDefault="00B225B3" w:rsidP="00B225B3">
      <w:pPr>
        <w:pStyle w:val="Header2"/>
        <w:numPr>
          <w:ilvl w:val="0"/>
          <w:numId w:val="0"/>
        </w:numPr>
        <w:ind w:left="720"/>
      </w:pPr>
      <w:proofErr w:type="spellStart"/>
      <w:r w:rsidRPr="00B225B3">
        <w:t>Galcanezumab</w:t>
      </w:r>
      <w:proofErr w:type="spellEnd"/>
      <w:r w:rsidRPr="00B225B3">
        <w:t xml:space="preserve"> (</w:t>
      </w:r>
      <w:proofErr w:type="spellStart"/>
      <w:r w:rsidRPr="00B225B3">
        <w:t>Emgality</w:t>
      </w:r>
      <w:proofErr w:type="spellEnd"/>
      <w:r w:rsidRPr="00B225B3">
        <w:t>)</w:t>
      </w:r>
      <w:r w:rsidR="00CC7D7D">
        <w:t xml:space="preserve"> - </w:t>
      </w:r>
      <w:r w:rsidR="00CC7D7D" w:rsidRPr="00CC7D7D">
        <w:rPr>
          <w:b w:val="0"/>
        </w:rPr>
        <w:t>0</w:t>
      </w:r>
    </w:p>
    <w:p w14:paraId="26A39258" w14:textId="7D81F0A2" w:rsidR="00B225B3" w:rsidRPr="00B225B3" w:rsidRDefault="00B225B3" w:rsidP="00B225B3">
      <w:pPr>
        <w:pStyle w:val="Header2"/>
        <w:numPr>
          <w:ilvl w:val="0"/>
          <w:numId w:val="0"/>
        </w:numPr>
        <w:ind w:left="720"/>
      </w:pPr>
      <w:proofErr w:type="spellStart"/>
      <w:r w:rsidRPr="00B225B3">
        <w:t>Rimegepant</w:t>
      </w:r>
      <w:proofErr w:type="spellEnd"/>
      <w:r w:rsidRPr="00B225B3">
        <w:t xml:space="preserve"> (</w:t>
      </w:r>
      <w:proofErr w:type="spellStart"/>
      <w:r w:rsidRPr="00B225B3">
        <w:t>Vydura</w:t>
      </w:r>
      <w:proofErr w:type="spellEnd"/>
      <w:r w:rsidRPr="00B225B3">
        <w:t>)</w:t>
      </w:r>
      <w:r w:rsidR="00CC7D7D">
        <w:t xml:space="preserve"> - </w:t>
      </w:r>
      <w:r w:rsidR="00CC7D7D" w:rsidRPr="00CC7D7D">
        <w:rPr>
          <w:b w:val="0"/>
        </w:rPr>
        <w:t>11</w:t>
      </w:r>
    </w:p>
    <w:p w14:paraId="6C31F53C" w14:textId="426E9125" w:rsidR="00B225B3" w:rsidRPr="00B225B3" w:rsidRDefault="00B225B3" w:rsidP="00B225B3">
      <w:pPr>
        <w:pStyle w:val="Header2"/>
        <w:numPr>
          <w:ilvl w:val="0"/>
          <w:numId w:val="0"/>
        </w:numPr>
        <w:ind w:left="720"/>
      </w:pPr>
      <w:r w:rsidRPr="00B225B3">
        <w:t xml:space="preserve">Botulinum Toxin (i.e., Botox, </w:t>
      </w:r>
      <w:proofErr w:type="spellStart"/>
      <w:r w:rsidRPr="00B225B3">
        <w:t>Dysport</w:t>
      </w:r>
      <w:proofErr w:type="spellEnd"/>
      <w:r w:rsidRPr="00B225B3">
        <w:t xml:space="preserve">, </w:t>
      </w:r>
      <w:proofErr w:type="spellStart"/>
      <w:r w:rsidRPr="00B225B3">
        <w:t>Xeomin</w:t>
      </w:r>
      <w:proofErr w:type="spellEnd"/>
      <w:r w:rsidRPr="00B225B3">
        <w:t>)</w:t>
      </w:r>
      <w:r w:rsidR="00CC7D7D">
        <w:t xml:space="preserve"> - </w:t>
      </w:r>
      <w:r w:rsidR="00CC7D7D" w:rsidRPr="00CC7D7D">
        <w:rPr>
          <w:b w:val="0"/>
        </w:rPr>
        <w:t>114</w:t>
      </w:r>
    </w:p>
    <w:p w14:paraId="5399F2A3" w14:textId="77777777" w:rsidR="00B225B3" w:rsidRPr="00B225B3" w:rsidRDefault="00B225B3" w:rsidP="00B225B3">
      <w:pPr>
        <w:pStyle w:val="Header2"/>
        <w:numPr>
          <w:ilvl w:val="0"/>
          <w:numId w:val="0"/>
        </w:numPr>
        <w:ind w:left="720"/>
      </w:pPr>
    </w:p>
    <w:p w14:paraId="58A443A8" w14:textId="02658F17" w:rsidR="00B225B3" w:rsidRPr="00B225B3" w:rsidRDefault="00B225B3" w:rsidP="00B225B3">
      <w:pPr>
        <w:pStyle w:val="Header2"/>
      </w:pPr>
      <w:r w:rsidRPr="00B225B3">
        <w:t>How many patients have you treated in the last 4 months for acute migraine with:</w:t>
      </w:r>
    </w:p>
    <w:p w14:paraId="30C458ED" w14:textId="35BA5638" w:rsidR="00B225B3" w:rsidRPr="00B225B3" w:rsidRDefault="00B225B3" w:rsidP="00CC7D7D">
      <w:pPr>
        <w:pStyle w:val="BodyCopy"/>
        <w:ind w:left="720"/>
        <w:rPr>
          <w:b/>
          <w:bCs/>
          <w:spacing w:val="-2"/>
          <w:szCs w:val="80"/>
        </w:rPr>
      </w:pPr>
      <w:proofErr w:type="spellStart"/>
      <w:r w:rsidRPr="00B225B3">
        <w:rPr>
          <w:b/>
          <w:bCs/>
          <w:spacing w:val="-2"/>
          <w:szCs w:val="80"/>
        </w:rPr>
        <w:t>Rimegepant</w:t>
      </w:r>
      <w:proofErr w:type="spellEnd"/>
      <w:r w:rsidRPr="00B225B3">
        <w:rPr>
          <w:b/>
          <w:bCs/>
          <w:spacing w:val="-2"/>
          <w:szCs w:val="80"/>
        </w:rPr>
        <w:t xml:space="preserve"> (</w:t>
      </w:r>
      <w:proofErr w:type="spellStart"/>
      <w:r w:rsidRPr="00B225B3">
        <w:rPr>
          <w:b/>
          <w:bCs/>
          <w:spacing w:val="-2"/>
          <w:szCs w:val="80"/>
        </w:rPr>
        <w:t>Vydura</w:t>
      </w:r>
      <w:proofErr w:type="spellEnd"/>
      <w:r w:rsidRPr="00B225B3">
        <w:rPr>
          <w:b/>
          <w:bCs/>
          <w:spacing w:val="-2"/>
          <w:szCs w:val="80"/>
        </w:rPr>
        <w:t>)</w:t>
      </w:r>
      <w:r w:rsidR="00CC7D7D">
        <w:t xml:space="preserve"> – 6 </w:t>
      </w:r>
    </w:p>
    <w:p w14:paraId="77944E37" w14:textId="77777777" w:rsidR="00B225B3" w:rsidRPr="00B225B3" w:rsidRDefault="00B225B3" w:rsidP="00B225B3">
      <w:pPr>
        <w:pStyle w:val="Header2"/>
        <w:numPr>
          <w:ilvl w:val="0"/>
          <w:numId w:val="0"/>
        </w:numPr>
        <w:ind w:left="720"/>
      </w:pPr>
    </w:p>
    <w:p w14:paraId="0F89972F" w14:textId="673B5F96" w:rsidR="00B225B3" w:rsidRPr="00B225B3" w:rsidRDefault="00B225B3" w:rsidP="00B225B3">
      <w:pPr>
        <w:pStyle w:val="Header2"/>
      </w:pPr>
      <w:r w:rsidRPr="00B225B3">
        <w:t>Does the trust actively initiate a treatment pause (usually at 12 months) of anti-CGRP (calcitonin gene-related peptide inhibitors) migraine treatment with the aim to re-start treatment if the patient continues to fit the criteria (Yes/No)?</w:t>
      </w:r>
    </w:p>
    <w:p w14:paraId="77F243EF" w14:textId="453DDC3C" w:rsidR="00A2127C" w:rsidRDefault="00CC7D7D" w:rsidP="00CC7D7D">
      <w:pPr>
        <w:pStyle w:val="BodyCopy"/>
        <w:ind w:left="720"/>
      </w:pPr>
      <w:r>
        <w:t xml:space="preserve">Yes for </w:t>
      </w:r>
      <w:r w:rsidRPr="00CC7D7D">
        <w:t>monoclonal antibodies</w:t>
      </w:r>
    </w:p>
    <w:p w14:paraId="04CABD3D" w14:textId="77777777" w:rsidR="00CC7D7D" w:rsidRPr="006D2A7E" w:rsidRDefault="00CC7D7D" w:rsidP="00B225B3">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ED61F8"/>
    <w:multiLevelType w:val="hybridMultilevel"/>
    <w:tmpl w:val="4190AEB6"/>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2"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BB0E32"/>
    <w:multiLevelType w:val="hybridMultilevel"/>
    <w:tmpl w:val="B77C8DB0"/>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2"/>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1"/>
  </w:num>
  <w:num w:numId="48">
    <w:abstractNumId w:val="10"/>
  </w:num>
  <w:num w:numId="49">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31119"/>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25B3"/>
    <w:rsid w:val="00B42BE7"/>
    <w:rsid w:val="00BC08C6"/>
    <w:rsid w:val="00BE1F69"/>
    <w:rsid w:val="00BF3AE7"/>
    <w:rsid w:val="00CC7D7D"/>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244589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3CBFBF-3666-41F9-8225-2F66B7EAC6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343</Words>
  <Characters>1961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2025-02-26T11:59:00Z</dcterms:created>
  <dcterms:modified xsi:type="dcterms:W3CDTF">2025-02-26T13:42:00Z</dcterms:modified>
</cp:coreProperties>
</file>