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AAFB01B" w:rsidR="00BC08C6" w:rsidRPr="00F21541" w:rsidRDefault="00223E8B" w:rsidP="00F21541">
      <w:pPr>
        <w:pStyle w:val="Header1"/>
      </w:pPr>
      <w:r>
        <w:t>FOI</w:t>
      </w:r>
      <w:r w:rsidR="00A2127C">
        <w:t xml:space="preserve"> </w:t>
      </w:r>
      <w:r w:rsidR="00E908F5">
        <w:t>3583</w:t>
      </w:r>
    </w:p>
    <w:p w14:paraId="03EDF20E" w14:textId="44879E2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F237B">
        <w:rPr>
          <w:noProof/>
        </w:rPr>
        <w:t>27/02/2025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18C1B397" w14:textId="71703B52" w:rsidR="00E908F5" w:rsidRDefault="00E908F5" w:rsidP="00E908F5">
      <w:pPr>
        <w:pStyle w:val="Header2"/>
      </w:pPr>
      <w:r>
        <w:t>The name of all document management systems (not patient records) currently in use by your trust.</w:t>
      </w:r>
    </w:p>
    <w:p w14:paraId="79A0BC5C" w14:textId="36FA3CC3" w:rsidR="00253BDB" w:rsidRDefault="000C5EAE" w:rsidP="009F00F1">
      <w:pPr>
        <w:pStyle w:val="BodyCopy"/>
        <w:ind w:left="720"/>
      </w:pPr>
      <w:r>
        <w:t>None</w:t>
      </w:r>
    </w:p>
    <w:p w14:paraId="5D369B8A" w14:textId="77777777" w:rsidR="00253BDB" w:rsidRDefault="00253BDB" w:rsidP="00253BDB">
      <w:pPr>
        <w:pStyle w:val="Header2"/>
        <w:numPr>
          <w:ilvl w:val="0"/>
          <w:numId w:val="0"/>
        </w:numPr>
        <w:ind w:left="720" w:hanging="720"/>
      </w:pPr>
    </w:p>
    <w:p w14:paraId="5A1362BF" w14:textId="3C7820FF" w:rsidR="00E908F5" w:rsidRDefault="00E908F5" w:rsidP="00E908F5">
      <w:pPr>
        <w:pStyle w:val="Header2"/>
      </w:pPr>
      <w:r>
        <w:t>The name of the policy management system (if any) currently in use by your trust.</w:t>
      </w:r>
    </w:p>
    <w:p w14:paraId="6796A7B5" w14:textId="6A5F1CF6" w:rsidR="009F00F1" w:rsidRDefault="009F00F1" w:rsidP="009F00F1">
      <w:pPr>
        <w:pStyle w:val="BodyCopy"/>
        <w:ind w:left="720"/>
      </w:pPr>
      <w:r>
        <w:t xml:space="preserve">None </w:t>
      </w:r>
    </w:p>
    <w:p w14:paraId="13FE95AC" w14:textId="77777777" w:rsidR="009F00F1" w:rsidRDefault="009F00F1" w:rsidP="009F00F1">
      <w:pPr>
        <w:pStyle w:val="Header2"/>
        <w:numPr>
          <w:ilvl w:val="0"/>
          <w:numId w:val="0"/>
        </w:numPr>
        <w:ind w:left="720" w:hanging="720"/>
      </w:pPr>
    </w:p>
    <w:p w14:paraId="34C030C0" w14:textId="5DE6F0EB" w:rsidR="00E908F5" w:rsidRDefault="00E908F5" w:rsidP="00E908F5">
      <w:pPr>
        <w:pStyle w:val="Header2"/>
      </w:pPr>
      <w:r>
        <w:t>The name of any board report portals / systems currently in use by your trust.</w:t>
      </w:r>
    </w:p>
    <w:p w14:paraId="296D68BE" w14:textId="59FCFF30" w:rsidR="009F00F1" w:rsidRDefault="00FF237B" w:rsidP="00FF237B">
      <w:pPr>
        <w:pStyle w:val="BodyCopy"/>
        <w:ind w:left="720"/>
      </w:pPr>
      <w:r w:rsidRPr="00FF237B">
        <w:t>Board Effect</w:t>
      </w:r>
    </w:p>
    <w:p w14:paraId="4F12F1F5" w14:textId="77777777" w:rsidR="00191D6A" w:rsidRDefault="00191D6A" w:rsidP="009F00F1">
      <w:pPr>
        <w:pStyle w:val="Header2"/>
        <w:numPr>
          <w:ilvl w:val="0"/>
          <w:numId w:val="0"/>
        </w:numPr>
        <w:ind w:left="720" w:hanging="720"/>
      </w:pPr>
    </w:p>
    <w:p w14:paraId="4C1AF6CA" w14:textId="0DB2C8AF" w:rsidR="00E908F5" w:rsidRDefault="00E908F5" w:rsidP="00E908F5">
      <w:pPr>
        <w:pStyle w:val="Header2"/>
      </w:pPr>
      <w:r>
        <w:t>The cost of these systems, including any licensing or ongoing support fees.</w:t>
      </w:r>
    </w:p>
    <w:p w14:paraId="1EC9A5C3" w14:textId="3A2DC9AA" w:rsidR="009F00F1" w:rsidRDefault="00FF237B" w:rsidP="00FF237B">
      <w:pPr>
        <w:pStyle w:val="BodyCopy"/>
        <w:ind w:left="720"/>
      </w:pPr>
      <w:r>
        <w:t>2024/25 - £</w:t>
      </w:r>
      <w:r w:rsidRPr="00FF237B">
        <w:t>25,683.84</w:t>
      </w:r>
    </w:p>
    <w:p w14:paraId="5A2E6AB3" w14:textId="77777777" w:rsidR="009F00F1" w:rsidRDefault="009F00F1" w:rsidP="009F00F1">
      <w:pPr>
        <w:pStyle w:val="Header2"/>
        <w:numPr>
          <w:ilvl w:val="0"/>
          <w:numId w:val="0"/>
        </w:numPr>
        <w:ind w:left="720" w:hanging="720"/>
      </w:pPr>
      <w:bookmarkStart w:id="0" w:name="_GoBack"/>
      <w:bookmarkEnd w:id="0"/>
    </w:p>
    <w:p w14:paraId="77F243EF" w14:textId="48EBE0CF" w:rsidR="00A2127C" w:rsidRDefault="00E908F5" w:rsidP="00E908F5">
      <w:pPr>
        <w:pStyle w:val="Header2"/>
      </w:pPr>
      <w:r>
        <w:t>Whether there are any open tenders or procurement processes related to document or policy management systems that your trust is currently involved in or plans to release in the near future.</w:t>
      </w:r>
    </w:p>
    <w:p w14:paraId="1C1C4E07" w14:textId="5EA6B8EF" w:rsidR="009F00F1" w:rsidRDefault="000C5EAE" w:rsidP="009F00F1">
      <w:pPr>
        <w:pStyle w:val="BodyCopy"/>
        <w:ind w:left="720"/>
      </w:pPr>
      <w:r>
        <w:t xml:space="preserve">Exempt under Section 43 - </w:t>
      </w:r>
      <w:r w:rsidRPr="000C5EAE">
        <w:t>prejudice to commercial interests</w:t>
      </w:r>
    </w:p>
    <w:p w14:paraId="113DD19D" w14:textId="77777777" w:rsidR="009F00F1" w:rsidRPr="006D2A7E" w:rsidRDefault="009F00F1" w:rsidP="009F00F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w:t>
      </w:r>
      <w:r>
        <w:lastRenderedPageBreak/>
        <w:t xml:space="preserve">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49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0C5EAE"/>
    <w:rsid w:val="00104873"/>
    <w:rsid w:val="00105FC8"/>
    <w:rsid w:val="0011642B"/>
    <w:rsid w:val="0013478D"/>
    <w:rsid w:val="001707A5"/>
    <w:rsid w:val="00185F6F"/>
    <w:rsid w:val="00191D6A"/>
    <w:rsid w:val="001A1BEF"/>
    <w:rsid w:val="001E3845"/>
    <w:rsid w:val="0021762F"/>
    <w:rsid w:val="00223E8B"/>
    <w:rsid w:val="00253BD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9F00F1"/>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08F5"/>
    <w:rsid w:val="00E91340"/>
    <w:rsid w:val="00EC5394"/>
    <w:rsid w:val="00EE6B55"/>
    <w:rsid w:val="00F202D4"/>
    <w:rsid w:val="00F21541"/>
    <w:rsid w:val="00F26A3A"/>
    <w:rsid w:val="00F646FA"/>
    <w:rsid w:val="00F738C9"/>
    <w:rsid w:val="00F93443"/>
    <w:rsid w:val="00FF1AA8"/>
    <w:rsid w:val="00FF23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492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435C01-5EDB-45C7-A206-95B2C0525B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Pages>
  <Words>338</Words>
  <Characters>1932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6</cp:revision>
  <cp:lastPrinted>2022-11-09T09:56:00Z</cp:lastPrinted>
  <dcterms:created xsi:type="dcterms:W3CDTF">2025-02-14T09:17:00Z</dcterms:created>
  <dcterms:modified xsi:type="dcterms:W3CDTF">2025-02-27T13:51:00Z</dcterms:modified>
</cp:coreProperties>
</file>