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92FAE36" w:rsidR="00BC08C6" w:rsidRPr="00F21541" w:rsidRDefault="00223E8B" w:rsidP="00F21541">
      <w:pPr>
        <w:pStyle w:val="Header1"/>
      </w:pPr>
      <w:r>
        <w:t>FOI</w:t>
      </w:r>
      <w:r w:rsidR="00A2127C">
        <w:t xml:space="preserve"> </w:t>
      </w:r>
      <w:r w:rsidR="00FA41E7">
        <w:t>3569</w:t>
      </w:r>
    </w:p>
    <w:p w14:paraId="03EDF20E" w14:textId="7B66AF5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A41E7">
        <w:rPr>
          <w:noProof/>
        </w:rPr>
        <w:t>13/03/2025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2623C14F" w:rsidR="008D10D1" w:rsidRDefault="00BC08C6" w:rsidP="006455BF">
      <w:pPr>
        <w:pStyle w:val="BodyCopy"/>
      </w:pPr>
      <w:r>
        <w:t>You asked:</w:t>
      </w:r>
    </w:p>
    <w:p w14:paraId="44BBABE5" w14:textId="15C5623D" w:rsidR="00FA41E7" w:rsidRDefault="00FA41E7" w:rsidP="00FA41E7">
      <w:pPr>
        <w:pStyle w:val="Header2"/>
        <w:numPr>
          <w:ilvl w:val="0"/>
          <w:numId w:val="0"/>
        </w:numPr>
        <w:ind w:left="720"/>
      </w:pPr>
      <w:r w:rsidRPr="00FA41E7">
        <w:t>Freedom of Information request on the following information regarding all job roles associated with Bedfordshire NHS Trust</w:t>
      </w:r>
    </w:p>
    <w:p w14:paraId="7D855A7D" w14:textId="77777777" w:rsidR="00FA41E7" w:rsidRDefault="00FA41E7" w:rsidP="00FA41E7">
      <w:pPr>
        <w:pStyle w:val="Header2"/>
      </w:pPr>
      <w:r>
        <w:t xml:space="preserve">All Job roles/titles </w:t>
      </w:r>
    </w:p>
    <w:p w14:paraId="7FED721B" w14:textId="07822074" w:rsidR="00FA41E7" w:rsidRDefault="00FA41E7" w:rsidP="00FA41E7">
      <w:pPr>
        <w:pStyle w:val="Header2"/>
      </w:pPr>
      <w:r>
        <w:t>S</w:t>
      </w:r>
      <w:r>
        <w:t xml:space="preserve">ite based at Luton / Bedford or cross site </w:t>
      </w:r>
    </w:p>
    <w:p w14:paraId="533F6A06" w14:textId="77777777" w:rsidR="00FA41E7" w:rsidRDefault="00FA41E7" w:rsidP="00FA41E7">
      <w:pPr>
        <w:pStyle w:val="Header2"/>
      </w:pPr>
      <w:proofErr w:type="spellStart"/>
      <w:r>
        <w:t>Paybands</w:t>
      </w:r>
      <w:proofErr w:type="spellEnd"/>
      <w:r>
        <w:t xml:space="preserve"> </w:t>
      </w:r>
    </w:p>
    <w:p w14:paraId="42D33787" w14:textId="77777777" w:rsidR="00FA41E7" w:rsidRDefault="00FA41E7" w:rsidP="00FA41E7">
      <w:pPr>
        <w:pStyle w:val="Header2"/>
      </w:pPr>
      <w:r>
        <w:t>Service line that they report to please</w:t>
      </w:r>
    </w:p>
    <w:p w14:paraId="591AD416" w14:textId="50567455" w:rsidR="00F83BD1" w:rsidRDefault="00FA41E7" w:rsidP="00FA41E7">
      <w:pPr>
        <w:pStyle w:val="Header2"/>
      </w:pPr>
      <w:r>
        <w:t>Directorate.</w:t>
      </w:r>
    </w:p>
    <w:p w14:paraId="1FB9C73C" w14:textId="73E2230F" w:rsidR="00FA41E7" w:rsidRDefault="00FA41E7" w:rsidP="00FA41E7">
      <w:pPr>
        <w:pStyle w:val="BodyCopy"/>
        <w:ind w:left="720"/>
      </w:pPr>
      <w:r>
        <w:t xml:space="preserve">Please see attached - </w:t>
      </w:r>
      <w:r w:rsidRPr="00FA41E7">
        <w:t>Please note it isn’t possible to identify those individuals that work cross site as ESR only records an employee’s ‘Base’ site</w:t>
      </w:r>
    </w:p>
    <w:p w14:paraId="4567E2B8" w14:textId="77777777" w:rsidR="00FA41E7" w:rsidRPr="006D2A7E" w:rsidRDefault="00FA41E7" w:rsidP="00FA41E7">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2FE004B7" w:rsidR="005110B5" w:rsidRPr="009719C0" w:rsidRDefault="009719C0" w:rsidP="00870EFE">
      <w:pPr>
        <w:pStyle w:val="BodyCopy"/>
      </w:pPr>
      <w:r>
        <w:t xml:space="preserve"> Bedfordshire Hospitals NHS Foundation Trust</w:t>
      </w:r>
      <w:bookmarkStart w:id="0" w:name="_GoBack"/>
      <w:bookmarkEnd w:id="0"/>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70EFE"/>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A41E7"/>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608CB7-1AF1-4D83-B1D5-9F0B02ACC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303</Words>
  <Characters>1733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2025-03-13T13:48:00Z</dcterms:created>
  <dcterms:modified xsi:type="dcterms:W3CDTF">2025-03-13T13:54:00Z</dcterms:modified>
</cp:coreProperties>
</file>