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01E4A69" w:rsidR="00BC08C6" w:rsidRPr="00F21541" w:rsidRDefault="00223E8B" w:rsidP="00F21541">
      <w:pPr>
        <w:pStyle w:val="Header1"/>
      </w:pPr>
      <w:r>
        <w:t>FOI</w:t>
      </w:r>
      <w:r w:rsidR="00A2127C">
        <w:t xml:space="preserve"> </w:t>
      </w:r>
      <w:r w:rsidR="0001456B">
        <w:t>3557</w:t>
      </w:r>
    </w:p>
    <w:p w14:paraId="03EDF20E" w14:textId="234F72A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1456B">
        <w:rPr>
          <w:noProof/>
        </w:rPr>
        <w:t>13/03/2025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6DF9DB6" w14:textId="77777777" w:rsidR="0001456B" w:rsidRDefault="0001456B" w:rsidP="0001456B">
      <w:pPr>
        <w:pStyle w:val="Header2"/>
      </w:pPr>
      <w:r>
        <w:t>In the period 1st October 2024 to 31st December 2024 please provide a breakdown of:</w:t>
      </w:r>
    </w:p>
    <w:p w14:paraId="5BB2305F" w14:textId="01E2BD49" w:rsidR="0001456B" w:rsidRDefault="0001456B" w:rsidP="0001456B">
      <w:pPr>
        <w:pStyle w:val="Header2"/>
        <w:numPr>
          <w:ilvl w:val="0"/>
          <w:numId w:val="0"/>
        </w:numPr>
        <w:ind w:left="720"/>
      </w:pPr>
      <w:r>
        <w:t>Total trust spend with framework agencies for locum nurses</w:t>
      </w:r>
    </w:p>
    <w:p w14:paraId="72845A3E" w14:textId="77777777" w:rsidR="0001456B" w:rsidRDefault="0001456B" w:rsidP="0001456B">
      <w:pPr>
        <w:pStyle w:val="Header2"/>
        <w:numPr>
          <w:ilvl w:val="0"/>
          <w:numId w:val="0"/>
        </w:numPr>
        <w:ind w:left="720"/>
      </w:pPr>
    </w:p>
    <w:p w14:paraId="5DF6A3DF" w14:textId="77777777" w:rsidR="0001456B" w:rsidRDefault="0001456B" w:rsidP="0001456B">
      <w:pPr>
        <w:pStyle w:val="Header2"/>
      </w:pPr>
      <w:r>
        <w:t>Please provide a further breakdown for locum nurses by:</w:t>
      </w:r>
    </w:p>
    <w:p w14:paraId="59F98969" w14:textId="1FCCFF0E" w:rsidR="0001456B" w:rsidRDefault="0001456B" w:rsidP="0001456B">
      <w:pPr>
        <w:pStyle w:val="Header2"/>
        <w:numPr>
          <w:ilvl w:val="0"/>
          <w:numId w:val="0"/>
        </w:numPr>
        <w:ind w:left="720"/>
      </w:pPr>
      <w:r>
        <w:t>Spend per band</w:t>
      </w:r>
    </w:p>
    <w:p w14:paraId="55197475" w14:textId="381ACF9C" w:rsidR="0001456B" w:rsidRDefault="0001456B" w:rsidP="0001456B">
      <w:pPr>
        <w:pStyle w:val="Header2"/>
        <w:numPr>
          <w:ilvl w:val="0"/>
          <w:numId w:val="0"/>
        </w:numPr>
        <w:ind w:left="720"/>
      </w:pPr>
      <w:r>
        <w:t>Spend per specialty</w:t>
      </w:r>
    </w:p>
    <w:p w14:paraId="4C959B3F" w14:textId="6E5CC806" w:rsidR="0001456B" w:rsidRDefault="0001456B" w:rsidP="0001456B">
      <w:pPr>
        <w:pStyle w:val="Header2"/>
        <w:numPr>
          <w:ilvl w:val="0"/>
          <w:numId w:val="0"/>
        </w:numPr>
        <w:ind w:left="720"/>
      </w:pPr>
      <w:r>
        <w:t>Spend per agency name</w:t>
      </w:r>
    </w:p>
    <w:p w14:paraId="2271AB90" w14:textId="1BA0595E" w:rsidR="0001456B" w:rsidRDefault="00402F35" w:rsidP="00402F35">
      <w:pPr>
        <w:pStyle w:val="BodyCopy"/>
        <w:ind w:left="720"/>
      </w:pPr>
      <w:r>
        <w:t>Please see attached</w:t>
      </w:r>
      <w:bookmarkStart w:id="0" w:name="_GoBack"/>
      <w:bookmarkEnd w:id="0"/>
    </w:p>
    <w:p w14:paraId="33533EE3" w14:textId="77777777" w:rsidR="00402F35" w:rsidRDefault="00402F35" w:rsidP="0001456B">
      <w:pPr>
        <w:pStyle w:val="Header2"/>
        <w:numPr>
          <w:ilvl w:val="0"/>
          <w:numId w:val="0"/>
        </w:numPr>
        <w:ind w:left="720"/>
      </w:pPr>
    </w:p>
    <w:p w14:paraId="7DCF6776" w14:textId="77777777" w:rsidR="0001456B" w:rsidRDefault="0001456B" w:rsidP="0001456B">
      <w:pPr>
        <w:pStyle w:val="Header2"/>
      </w:pPr>
      <w:r>
        <w:t>In the period 1st October 2024 to 31st December 2024 please provide a breakdown of:</w:t>
      </w:r>
    </w:p>
    <w:p w14:paraId="18C103E5" w14:textId="066E817E" w:rsidR="0001456B" w:rsidRDefault="0001456B" w:rsidP="0001456B">
      <w:pPr>
        <w:pStyle w:val="Header2"/>
        <w:numPr>
          <w:ilvl w:val="0"/>
          <w:numId w:val="0"/>
        </w:numPr>
        <w:ind w:left="720"/>
      </w:pPr>
      <w:r>
        <w:t>Total trust spend with off framework agencies for locum nurses</w:t>
      </w:r>
    </w:p>
    <w:p w14:paraId="586A6297" w14:textId="77777777" w:rsidR="0001456B" w:rsidRDefault="0001456B" w:rsidP="0001456B">
      <w:pPr>
        <w:pStyle w:val="Header2"/>
        <w:numPr>
          <w:ilvl w:val="0"/>
          <w:numId w:val="0"/>
        </w:numPr>
        <w:ind w:left="720"/>
      </w:pPr>
    </w:p>
    <w:p w14:paraId="3FBF1C91" w14:textId="77777777" w:rsidR="0001456B" w:rsidRDefault="0001456B" w:rsidP="0001456B">
      <w:pPr>
        <w:pStyle w:val="Header2"/>
      </w:pPr>
      <w:r>
        <w:t>Please provide a further breakdown for locum nurses by:</w:t>
      </w:r>
    </w:p>
    <w:p w14:paraId="21B7BF3E" w14:textId="4B4AFA08" w:rsidR="0001456B" w:rsidRDefault="0001456B" w:rsidP="0001456B">
      <w:pPr>
        <w:pStyle w:val="Header2"/>
        <w:numPr>
          <w:ilvl w:val="0"/>
          <w:numId w:val="0"/>
        </w:numPr>
        <w:ind w:left="720"/>
      </w:pPr>
      <w:r>
        <w:t>Spend per band</w:t>
      </w:r>
    </w:p>
    <w:p w14:paraId="21307BD3" w14:textId="25EA844F" w:rsidR="0001456B" w:rsidRDefault="0001456B" w:rsidP="0001456B">
      <w:pPr>
        <w:pStyle w:val="Header2"/>
        <w:numPr>
          <w:ilvl w:val="0"/>
          <w:numId w:val="0"/>
        </w:numPr>
        <w:ind w:left="720"/>
      </w:pPr>
      <w:r>
        <w:t>Spend per specialty</w:t>
      </w:r>
    </w:p>
    <w:p w14:paraId="5C0B205F" w14:textId="0E9FE1A3" w:rsidR="0001456B" w:rsidRDefault="0001456B" w:rsidP="0001456B">
      <w:pPr>
        <w:pStyle w:val="Header2"/>
        <w:numPr>
          <w:ilvl w:val="0"/>
          <w:numId w:val="0"/>
        </w:numPr>
        <w:ind w:left="720"/>
      </w:pPr>
      <w:r>
        <w:t>Spend per agency name</w:t>
      </w:r>
    </w:p>
    <w:p w14:paraId="31E5CABB" w14:textId="11EF5FF1" w:rsidR="0001456B" w:rsidRDefault="00402F35" w:rsidP="00402F35">
      <w:pPr>
        <w:pStyle w:val="BodyCopy"/>
        <w:ind w:left="720"/>
      </w:pPr>
      <w:r w:rsidRPr="00402F35">
        <w:t>The trust does not use off framework agencies</w:t>
      </w:r>
    </w:p>
    <w:p w14:paraId="6C89E2FA" w14:textId="77777777" w:rsidR="00402F35" w:rsidRDefault="00402F35" w:rsidP="0001456B">
      <w:pPr>
        <w:pStyle w:val="Header2"/>
        <w:numPr>
          <w:ilvl w:val="0"/>
          <w:numId w:val="0"/>
        </w:numPr>
        <w:ind w:left="720"/>
      </w:pPr>
    </w:p>
    <w:p w14:paraId="579F4930" w14:textId="77777777" w:rsidR="0001456B" w:rsidRDefault="0001456B" w:rsidP="0001456B">
      <w:pPr>
        <w:pStyle w:val="Header2"/>
      </w:pPr>
      <w:r>
        <w:t>In the period 1st October 2024 to 31st December 2024 please provide a breakdown of:</w:t>
      </w:r>
    </w:p>
    <w:p w14:paraId="14C7ADCD" w14:textId="71594649" w:rsidR="0001456B" w:rsidRDefault="0001456B" w:rsidP="0001456B">
      <w:pPr>
        <w:pStyle w:val="Header2"/>
        <w:numPr>
          <w:ilvl w:val="0"/>
          <w:numId w:val="0"/>
        </w:numPr>
        <w:ind w:left="720"/>
      </w:pPr>
      <w:r>
        <w:t>Total trust spend with the internal trust bank or associated external provider for locum nurses</w:t>
      </w:r>
    </w:p>
    <w:p w14:paraId="08EA5356" w14:textId="77777777" w:rsidR="0001456B" w:rsidRDefault="0001456B" w:rsidP="0001456B">
      <w:pPr>
        <w:pStyle w:val="Header2"/>
        <w:numPr>
          <w:ilvl w:val="0"/>
          <w:numId w:val="0"/>
        </w:numPr>
        <w:ind w:left="720"/>
      </w:pPr>
    </w:p>
    <w:p w14:paraId="4B635283" w14:textId="77777777" w:rsidR="0001456B" w:rsidRDefault="0001456B" w:rsidP="0001456B">
      <w:pPr>
        <w:pStyle w:val="Header2"/>
      </w:pPr>
      <w:r>
        <w:t>Please provide a further breakdown for locum nurses by:</w:t>
      </w:r>
    </w:p>
    <w:p w14:paraId="3C61388B" w14:textId="54336848" w:rsidR="0001456B" w:rsidRDefault="0001456B" w:rsidP="0001456B">
      <w:pPr>
        <w:pStyle w:val="Header2"/>
        <w:numPr>
          <w:ilvl w:val="0"/>
          <w:numId w:val="0"/>
        </w:numPr>
        <w:ind w:left="720"/>
      </w:pPr>
      <w:r>
        <w:t>Spend per band</w:t>
      </w:r>
    </w:p>
    <w:p w14:paraId="78C2F4E0" w14:textId="4DDDC3BE" w:rsidR="0001456B" w:rsidRDefault="0001456B" w:rsidP="0001456B">
      <w:pPr>
        <w:pStyle w:val="Header2"/>
        <w:numPr>
          <w:ilvl w:val="0"/>
          <w:numId w:val="0"/>
        </w:numPr>
        <w:ind w:left="720"/>
      </w:pPr>
      <w:r>
        <w:t>Spend per specialty</w:t>
      </w:r>
    </w:p>
    <w:p w14:paraId="6A39210B" w14:textId="4C5AEA8B" w:rsidR="0001456B" w:rsidRDefault="0001456B" w:rsidP="0001456B">
      <w:pPr>
        <w:pStyle w:val="Header2"/>
        <w:numPr>
          <w:ilvl w:val="0"/>
          <w:numId w:val="0"/>
        </w:numPr>
        <w:ind w:left="720"/>
      </w:pPr>
      <w:r>
        <w:lastRenderedPageBreak/>
        <w:t>Spend per agency name</w:t>
      </w:r>
    </w:p>
    <w:p w14:paraId="2CB5A3F3" w14:textId="7B7A89D2" w:rsidR="0001456B" w:rsidRDefault="00402F35" w:rsidP="00402F35">
      <w:pPr>
        <w:pStyle w:val="BodyCopy"/>
        <w:ind w:left="720"/>
      </w:pPr>
      <w:r w:rsidRPr="00402F35">
        <w:t>The trust uses internal bank only</w:t>
      </w:r>
      <w:r>
        <w:t xml:space="preserve"> - Please see attached</w:t>
      </w:r>
    </w:p>
    <w:p w14:paraId="270646B6" w14:textId="77777777" w:rsidR="00402F35" w:rsidRDefault="00402F35" w:rsidP="00402F35">
      <w:pPr>
        <w:pStyle w:val="BodyCopy"/>
        <w:ind w:left="720"/>
      </w:pPr>
    </w:p>
    <w:p w14:paraId="4F5F6BE8" w14:textId="77777777" w:rsidR="0001456B" w:rsidRDefault="0001456B" w:rsidP="0001456B">
      <w:pPr>
        <w:pStyle w:val="Header2"/>
      </w:pPr>
      <w:r>
        <w:t>Please confirm the total number of nursing shifts booked during this period for all agency nursing only, no bank staff nursing to be included (1st October 2024 to 31st December 2024)</w:t>
      </w:r>
    </w:p>
    <w:p w14:paraId="1ABB79D3" w14:textId="51696226" w:rsidR="0001456B" w:rsidRDefault="00402F35" w:rsidP="00402F35">
      <w:pPr>
        <w:pStyle w:val="BodyCopy"/>
        <w:ind w:left="720"/>
      </w:pPr>
      <w:r w:rsidRPr="00402F35">
        <w:t>5120</w:t>
      </w:r>
    </w:p>
    <w:p w14:paraId="7B1E472C" w14:textId="77777777" w:rsidR="00402F35" w:rsidRDefault="00402F35" w:rsidP="0001456B">
      <w:pPr>
        <w:pStyle w:val="Header2"/>
        <w:numPr>
          <w:ilvl w:val="0"/>
          <w:numId w:val="0"/>
        </w:numPr>
        <w:ind w:left="720"/>
      </w:pPr>
    </w:p>
    <w:p w14:paraId="591AD416" w14:textId="56E4B355" w:rsidR="00F83BD1" w:rsidRDefault="0001456B" w:rsidP="0001456B">
      <w:pPr>
        <w:pStyle w:val="Header2"/>
      </w:pPr>
      <w:r>
        <w:t>Please confirm the total number of nursing shifts booked above NHSE capped rates during this period for all agency nursing only, no bank staff nursing to be included (1st October 2024 to 31st December 2024)</w:t>
      </w:r>
    </w:p>
    <w:p w14:paraId="1EC09FBE" w14:textId="1762882E" w:rsidR="0001456B" w:rsidRDefault="00402F35" w:rsidP="00402F35">
      <w:pPr>
        <w:pStyle w:val="BodyCopy"/>
        <w:ind w:left="720"/>
      </w:pPr>
      <w:r w:rsidRPr="00402F35">
        <w:t>1581</w:t>
      </w:r>
    </w:p>
    <w:p w14:paraId="60E7285B" w14:textId="77777777" w:rsidR="0001456B" w:rsidRPr="006D2A7E" w:rsidRDefault="0001456B" w:rsidP="0001456B">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1456B"/>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02F35"/>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4864C6-6C95-45DB-B0D3-7495A1ED5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443</Words>
  <Characters>2531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2025-03-13T13:36:00Z</dcterms:created>
  <dcterms:modified xsi:type="dcterms:W3CDTF">2025-03-13T13:38:00Z</dcterms:modified>
</cp:coreProperties>
</file>