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AFB70D7" w:rsidR="00BC08C6" w:rsidRPr="00F21541" w:rsidRDefault="00223E8B" w:rsidP="00F21541">
      <w:pPr>
        <w:pStyle w:val="Header1"/>
      </w:pPr>
      <w:r>
        <w:t>FOI</w:t>
      </w:r>
      <w:r w:rsidR="00A2127C">
        <w:t xml:space="preserve"> </w:t>
      </w:r>
      <w:r w:rsidR="00FB728F">
        <w:t>3652</w:t>
      </w:r>
    </w:p>
    <w:p w14:paraId="03EDF20E" w14:textId="015E8A0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B728F">
        <w:rPr>
          <w:noProof/>
        </w:rPr>
        <w:t>18/02/2025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7F243EF" w14:textId="2518D6AA" w:rsidR="00A2127C" w:rsidRDefault="00FB728F" w:rsidP="00FB728F">
      <w:pPr>
        <w:pStyle w:val="Header2"/>
        <w:numPr>
          <w:ilvl w:val="0"/>
          <w:numId w:val="0"/>
        </w:numPr>
        <w:ind w:left="720"/>
      </w:pPr>
      <w:r w:rsidRPr="00FB728F">
        <w:t>Please provide data for the past five calendar years (from 1 January [2020] to 31 January [2025]), broken down annually and 2025 so far, on the following</w:t>
      </w:r>
    </w:p>
    <w:p w14:paraId="5238EF2F" w14:textId="78A49D1F" w:rsidR="00FB728F" w:rsidRDefault="00FB728F" w:rsidP="00FB728F">
      <w:pPr>
        <w:pStyle w:val="Header2"/>
      </w:pPr>
      <w:r>
        <w:t>The number of hospital admissions where the reason for admission was linked to hiking.</w:t>
      </w:r>
    </w:p>
    <w:p w14:paraId="5E2C9CA0" w14:textId="77777777" w:rsidR="00FB728F" w:rsidRDefault="00FB728F" w:rsidP="00FB728F">
      <w:pPr>
        <w:pStyle w:val="Header2"/>
        <w:numPr>
          <w:ilvl w:val="0"/>
          <w:numId w:val="0"/>
        </w:numPr>
        <w:ind w:left="720" w:hanging="720"/>
      </w:pPr>
    </w:p>
    <w:p w14:paraId="6D3CC2A0" w14:textId="709639D7" w:rsidR="00FB728F" w:rsidRDefault="00FB728F" w:rsidP="00FB728F">
      <w:pPr>
        <w:pStyle w:val="Header2"/>
      </w:pPr>
      <w:r>
        <w:t>If available, the number of admissions identified through:</w:t>
      </w:r>
    </w:p>
    <w:p w14:paraId="4F036B2F" w14:textId="77777777" w:rsidR="00FB728F" w:rsidRDefault="00FB728F" w:rsidP="00FB728F">
      <w:pPr>
        <w:pStyle w:val="Header2"/>
        <w:numPr>
          <w:ilvl w:val="0"/>
          <w:numId w:val="0"/>
        </w:numPr>
        <w:ind w:left="720"/>
      </w:pPr>
      <w:r>
        <w:t>Text-based documentation (i.e., where "hiking" or a related term was explicitly mentioned in records).</w:t>
      </w:r>
    </w:p>
    <w:p w14:paraId="5133DC0A" w14:textId="77777777" w:rsidR="00FB728F" w:rsidRDefault="00FB728F" w:rsidP="00FB728F">
      <w:pPr>
        <w:pStyle w:val="Header2"/>
        <w:numPr>
          <w:ilvl w:val="0"/>
          <w:numId w:val="0"/>
        </w:numPr>
        <w:ind w:left="720"/>
      </w:pPr>
      <w:r>
        <w:t>The ICD-11 for Mortality and Morbidity Statistics code XE5BS (Type of sport or exercise activity, hiking).</w:t>
      </w:r>
    </w:p>
    <w:p w14:paraId="4D8D5009" w14:textId="70818236" w:rsidR="00FB728F" w:rsidRDefault="00FB728F" w:rsidP="00FB728F">
      <w:pPr>
        <w:pStyle w:val="Header2"/>
        <w:numPr>
          <w:ilvl w:val="0"/>
          <w:numId w:val="0"/>
        </w:numPr>
        <w:ind w:left="720"/>
      </w:pPr>
      <w:r>
        <w:t>The age and gender of those admitted.</w:t>
      </w:r>
    </w:p>
    <w:p w14:paraId="336D3486" w14:textId="77777777" w:rsidR="00FB728F" w:rsidRDefault="00FB728F" w:rsidP="00FB728F">
      <w:pPr>
        <w:pStyle w:val="Header2"/>
        <w:numPr>
          <w:ilvl w:val="0"/>
          <w:numId w:val="0"/>
        </w:numPr>
        <w:ind w:left="720"/>
      </w:pPr>
    </w:p>
    <w:p w14:paraId="44F00981" w14:textId="7F84C986" w:rsidR="00FB728F" w:rsidRDefault="00FB728F" w:rsidP="00FB728F">
      <w:pPr>
        <w:pStyle w:val="Header2"/>
      </w:pPr>
      <w:r>
        <w:t>A brief description of the incident or injury, if recorded.</w:t>
      </w:r>
    </w:p>
    <w:p w14:paraId="24341982" w14:textId="7BEB1385" w:rsidR="00FB728F" w:rsidRDefault="00FB728F" w:rsidP="00FB728F">
      <w:pPr>
        <w:pStyle w:val="BodyCopy"/>
        <w:ind w:left="720"/>
      </w:pPr>
      <w:r w:rsidRPr="00FB728F">
        <w:t>We are unable to provide data for admissions linked to Hiking-Related Injuries as this is not coded under ICD10</w:t>
      </w:r>
      <w:bookmarkStart w:id="0" w:name="_GoBack"/>
      <w:bookmarkEnd w:id="0"/>
    </w:p>
    <w:p w14:paraId="4C1C679B" w14:textId="77777777" w:rsidR="00FB728F" w:rsidRPr="006D2A7E" w:rsidRDefault="00FB728F" w:rsidP="00FB728F">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B728F"/>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EDC7FA-FC67-4CCD-9A0D-9F4222D5C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351</Words>
  <Characters>2007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2025-02-18T15:47:00Z</dcterms:created>
  <dcterms:modified xsi:type="dcterms:W3CDTF">2025-02-18T15:47:00Z</dcterms:modified>
</cp:coreProperties>
</file>