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3363E1" w:rsidR="00BC08C6" w:rsidRPr="00F21541" w:rsidRDefault="00223E8B" w:rsidP="00F21541">
      <w:pPr>
        <w:pStyle w:val="Header1"/>
      </w:pPr>
      <w:r>
        <w:t>FOI</w:t>
      </w:r>
      <w:r w:rsidR="00A2127C">
        <w:t xml:space="preserve"> </w:t>
      </w:r>
      <w:r w:rsidR="00CB7697">
        <w:t>3642</w:t>
      </w:r>
    </w:p>
    <w:p w14:paraId="03EDF20E" w14:textId="36628A4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B7697">
        <w:rPr>
          <w:noProof/>
        </w:rPr>
        <w:t>18/02/2025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D50387C" w14:textId="27540FE7" w:rsidR="00CB7697" w:rsidRDefault="00CB7697" w:rsidP="00FF7D54">
      <w:pPr>
        <w:pStyle w:val="Header2"/>
        <w:numPr>
          <w:ilvl w:val="0"/>
          <w:numId w:val="0"/>
        </w:numPr>
        <w:ind w:left="720"/>
      </w:pPr>
      <w:r>
        <w:t>For each of the following data points, please provide a monthly breakdown for the years 2023 and 2024 (January 2023 - December 2024):</w:t>
      </w:r>
    </w:p>
    <w:p w14:paraId="5993B5F3" w14:textId="77777777" w:rsidR="00CB7697" w:rsidRDefault="00CB7697" w:rsidP="00CB7697">
      <w:pPr>
        <w:pStyle w:val="Header2"/>
      </w:pPr>
      <w:r>
        <w:t>Total number of ambulance drop-offs of elderly patients following falls.</w:t>
      </w:r>
    </w:p>
    <w:p w14:paraId="12B8215E" w14:textId="77777777" w:rsidR="00CB7697" w:rsidRDefault="00CB7697" w:rsidP="00CB7697">
      <w:pPr>
        <w:pStyle w:val="Header2"/>
        <w:numPr>
          <w:ilvl w:val="0"/>
          <w:numId w:val="0"/>
        </w:numPr>
        <w:ind w:left="720"/>
      </w:pPr>
    </w:p>
    <w:p w14:paraId="3CE4D0D1" w14:textId="77777777" w:rsidR="00CB7697" w:rsidRDefault="00CB7697" w:rsidP="00CB7697">
      <w:pPr>
        <w:pStyle w:val="Header2"/>
      </w:pPr>
      <w:r>
        <w:t>Breakdown of incidents by location type as reported by the ambulance crew upon arrival (e.g., private residence, care home, public place).</w:t>
      </w:r>
    </w:p>
    <w:p w14:paraId="312BA836" w14:textId="77777777" w:rsidR="00CB7697" w:rsidRDefault="00CB7697" w:rsidP="00CB7697">
      <w:pPr>
        <w:pStyle w:val="Header2"/>
        <w:numPr>
          <w:ilvl w:val="0"/>
          <w:numId w:val="0"/>
        </w:numPr>
        <w:ind w:left="720"/>
      </w:pPr>
    </w:p>
    <w:p w14:paraId="383CB84D" w14:textId="758F206F" w:rsidR="00CB7697" w:rsidRDefault="00CB7697" w:rsidP="00CB7697">
      <w:pPr>
        <w:pStyle w:val="Header2"/>
      </w:pPr>
      <w:r>
        <w:t>If possible, please specify, as reported by t</w:t>
      </w:r>
      <w:r>
        <w:t>he ambulance crew upon arrival:</w:t>
      </w:r>
    </w:p>
    <w:p w14:paraId="0C774182" w14:textId="77777777" w:rsidR="00CB7697" w:rsidRDefault="00CB7697" w:rsidP="00CB7697">
      <w:pPr>
        <w:pStyle w:val="Header2"/>
        <w:numPr>
          <w:ilvl w:val="0"/>
          <w:numId w:val="0"/>
        </w:numPr>
        <w:ind w:left="720"/>
      </w:pPr>
      <w:r>
        <w:t>Specific address if a private residence (without personally identifiable details).</w:t>
      </w:r>
    </w:p>
    <w:p w14:paraId="5618E268" w14:textId="77777777" w:rsidR="00CB7697" w:rsidRDefault="00CB7697" w:rsidP="00CB7697">
      <w:pPr>
        <w:pStyle w:val="Header2"/>
        <w:numPr>
          <w:ilvl w:val="0"/>
          <w:numId w:val="0"/>
        </w:numPr>
        <w:ind w:left="720"/>
      </w:pPr>
      <w:r>
        <w:t>Name of the care home if applicable.</w:t>
      </w:r>
    </w:p>
    <w:p w14:paraId="13B282E1" w14:textId="77777777" w:rsidR="00CB7697" w:rsidRDefault="00CB7697" w:rsidP="00CB7697">
      <w:pPr>
        <w:pStyle w:val="Header2"/>
        <w:numPr>
          <w:ilvl w:val="0"/>
          <w:numId w:val="0"/>
        </w:numPr>
        <w:ind w:left="720"/>
      </w:pPr>
      <w:r>
        <w:t>Name of the public place (e.g., "</w:t>
      </w:r>
      <w:proofErr w:type="spellStart"/>
      <w:r>
        <w:t>Morrisons</w:t>
      </w:r>
      <w:proofErr w:type="spellEnd"/>
      <w:r>
        <w:t xml:space="preserve"> Supermarket, [Location]").</w:t>
      </w:r>
    </w:p>
    <w:p w14:paraId="4253B613" w14:textId="3155E3D8" w:rsidR="00CB7697" w:rsidRDefault="00CB7697" w:rsidP="00CB7697">
      <w:pPr>
        <w:pStyle w:val="Header2"/>
        <w:numPr>
          <w:ilvl w:val="0"/>
          <w:numId w:val="0"/>
        </w:numPr>
        <w:ind w:left="720"/>
      </w:pPr>
      <w:r>
        <w:t>If the location is unknown, please indicate "Location Unknown."</w:t>
      </w:r>
    </w:p>
    <w:p w14:paraId="66EAB83F" w14:textId="2528BFA9" w:rsidR="00CB7697" w:rsidRDefault="00CB7697" w:rsidP="00CB7697">
      <w:pPr>
        <w:pStyle w:val="BodyCopy"/>
        <w:ind w:left="720"/>
      </w:pPr>
      <w:r>
        <w:t>These points are exempt under Section 40 – personal information</w:t>
      </w:r>
    </w:p>
    <w:p w14:paraId="207CC38E" w14:textId="77777777" w:rsidR="00CB7697" w:rsidRDefault="00CB7697" w:rsidP="00CB7697">
      <w:pPr>
        <w:pStyle w:val="Header2"/>
        <w:numPr>
          <w:ilvl w:val="0"/>
          <w:numId w:val="0"/>
        </w:numPr>
        <w:ind w:left="720"/>
      </w:pPr>
      <w:r>
        <w:t>Breakdown of dropped-off patients by age brackets (e.g., 65-74, 75-84, 85+).</w:t>
      </w:r>
    </w:p>
    <w:p w14:paraId="6D66F174" w14:textId="77777777" w:rsidR="00CB7697" w:rsidRDefault="00CB7697" w:rsidP="00CB7697">
      <w:pPr>
        <w:pStyle w:val="Header2"/>
        <w:numPr>
          <w:ilvl w:val="0"/>
          <w:numId w:val="0"/>
        </w:numPr>
        <w:ind w:left="720"/>
      </w:pPr>
    </w:p>
    <w:p w14:paraId="2149EB4D" w14:textId="77777777" w:rsidR="00CB7697" w:rsidRDefault="00CB7697" w:rsidP="00CB7697">
      <w:pPr>
        <w:pStyle w:val="Header2"/>
      </w:pPr>
      <w:r>
        <w:t>Breakdown of dropped-off patients by gender.</w:t>
      </w:r>
    </w:p>
    <w:p w14:paraId="2BD49BB3" w14:textId="77777777" w:rsidR="00CB7697" w:rsidRDefault="00CB7697" w:rsidP="00CB7697">
      <w:pPr>
        <w:pStyle w:val="Header2"/>
        <w:numPr>
          <w:ilvl w:val="0"/>
          <w:numId w:val="0"/>
        </w:numPr>
        <w:ind w:left="720"/>
      </w:pPr>
    </w:p>
    <w:p w14:paraId="1665FABF" w14:textId="77777777" w:rsidR="00CB7697" w:rsidRDefault="00CB7697" w:rsidP="00CB7697">
      <w:pPr>
        <w:pStyle w:val="Header2"/>
      </w:pPr>
      <w:r>
        <w:t>Total number of elderly fall-related ambulance drop-offs at each hospital within the trust/service area.</w:t>
      </w:r>
    </w:p>
    <w:p w14:paraId="61512742" w14:textId="77777777" w:rsidR="00CB7697" w:rsidRDefault="00CB7697" w:rsidP="00CB7697">
      <w:pPr>
        <w:pStyle w:val="Header2"/>
        <w:numPr>
          <w:ilvl w:val="0"/>
          <w:numId w:val="0"/>
        </w:numPr>
        <w:ind w:left="720"/>
      </w:pPr>
    </w:p>
    <w:p w14:paraId="015BFFD3" w14:textId="77777777" w:rsidR="00CB7697" w:rsidRDefault="00CB7697" w:rsidP="00CB7697">
      <w:pPr>
        <w:pStyle w:val="Header2"/>
      </w:pPr>
      <w:r>
        <w:t>Breakdown of the number of patients who have been dropped off by ambulance multiple times within the two-year period due to falls.</w:t>
      </w:r>
    </w:p>
    <w:p w14:paraId="4171E3E5" w14:textId="77777777" w:rsidR="00CB7697" w:rsidRDefault="00CB7697" w:rsidP="00CB7697">
      <w:pPr>
        <w:pStyle w:val="Header2"/>
        <w:numPr>
          <w:ilvl w:val="0"/>
          <w:numId w:val="0"/>
        </w:numPr>
        <w:ind w:left="720"/>
      </w:pPr>
    </w:p>
    <w:p w14:paraId="4FA34965" w14:textId="610134AB" w:rsidR="00CB7697" w:rsidRDefault="00CB7697" w:rsidP="00CB7697">
      <w:pPr>
        <w:pStyle w:val="Header2"/>
      </w:pPr>
      <w:r>
        <w:t>Most common times of day or days of the week when fall-rel</w:t>
      </w:r>
      <w:r>
        <w:t>ated ambulance drop-offs occur.</w:t>
      </w:r>
    </w:p>
    <w:p w14:paraId="77F243EF" w14:textId="064E7F88" w:rsidR="00A2127C" w:rsidRDefault="00CB7697" w:rsidP="00CB7697">
      <w:pPr>
        <w:pStyle w:val="Header2"/>
      </w:pPr>
      <w:r>
        <w:lastRenderedPageBreak/>
        <w:t>Any available data recorded by the A&amp;E department on time of ambulance arrival at the hospital for fall-related incidents. This is not a request for ambulance service response times.</w:t>
      </w:r>
    </w:p>
    <w:p w14:paraId="0C7F3E1B" w14:textId="261DDBD8" w:rsidR="00CB7697" w:rsidRDefault="006B70E0" w:rsidP="006B70E0">
      <w:pPr>
        <w:pStyle w:val="BodyCopy"/>
        <w:ind w:left="720"/>
      </w:pPr>
      <w:r>
        <w:t>Please see attached</w:t>
      </w:r>
      <w:bookmarkStart w:id="0" w:name="_GoBack"/>
      <w:bookmarkEnd w:id="0"/>
    </w:p>
    <w:p w14:paraId="6E6B9C3E" w14:textId="77777777" w:rsidR="00CB7697" w:rsidRPr="006D2A7E" w:rsidRDefault="00CB7697" w:rsidP="00CB7697">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B70E0"/>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B769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 w:val="00FF7D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57DDDD-DEE0-40C2-BFB3-3B7778697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452</Words>
  <Characters>2582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2025-02-18T16:05:00Z</dcterms:created>
  <dcterms:modified xsi:type="dcterms:W3CDTF">2025-02-18T16:06:00Z</dcterms:modified>
</cp:coreProperties>
</file>