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A4C425D" w:rsidR="00BC08C6" w:rsidRPr="00F21541" w:rsidRDefault="00223E8B" w:rsidP="00F21541">
      <w:pPr>
        <w:pStyle w:val="Header1"/>
      </w:pPr>
      <w:r>
        <w:t>FOI</w:t>
      </w:r>
      <w:r w:rsidR="00DA63D5">
        <w:t xml:space="preserve"> </w:t>
      </w:r>
      <w:r w:rsidR="001A678E">
        <w:t>3514</w:t>
      </w:r>
    </w:p>
    <w:p w14:paraId="03EDF20E" w14:textId="63CC083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F431C">
        <w:rPr>
          <w:noProof/>
        </w:rPr>
        <w:t>17/01/2025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3926596" w14:textId="6BB63F0E" w:rsidR="00DA63D5" w:rsidRDefault="00BC08C6" w:rsidP="0061438C">
      <w:pPr>
        <w:pStyle w:val="BodyCopy"/>
      </w:pPr>
      <w:r>
        <w:t>You asked:</w:t>
      </w:r>
    </w:p>
    <w:p w14:paraId="4D1F3A1F" w14:textId="1DAD26C9" w:rsidR="001A678E" w:rsidRDefault="001A678E" w:rsidP="001A678E">
      <w:pPr>
        <w:pStyle w:val="Header2"/>
      </w:pPr>
      <w:r>
        <w:t>How many delayed discharges from inpatient wards were recorded by your trust during the following date ranges (please break down the data into the date ranges specified below):</w:t>
      </w:r>
    </w:p>
    <w:p w14:paraId="42059692" w14:textId="77777777" w:rsidR="001A678E" w:rsidRDefault="001A678E" w:rsidP="001A678E">
      <w:pPr>
        <w:pStyle w:val="Header2"/>
        <w:numPr>
          <w:ilvl w:val="0"/>
          <w:numId w:val="0"/>
        </w:numPr>
        <w:ind w:left="720"/>
      </w:pPr>
      <w:r>
        <w:t>1st January 2023 to 31st December 2023</w:t>
      </w:r>
    </w:p>
    <w:p w14:paraId="6B6E3AAD" w14:textId="77777777" w:rsidR="001A678E" w:rsidRDefault="001A678E" w:rsidP="001A678E">
      <w:pPr>
        <w:pStyle w:val="Header2"/>
        <w:numPr>
          <w:ilvl w:val="0"/>
          <w:numId w:val="0"/>
        </w:numPr>
        <w:ind w:left="720"/>
      </w:pPr>
      <w:r>
        <w:t>1st January 2022 to 31st December 2022</w:t>
      </w:r>
    </w:p>
    <w:p w14:paraId="7ECDDE4E" w14:textId="77777777" w:rsidR="001A678E" w:rsidRDefault="001A678E" w:rsidP="001A678E">
      <w:pPr>
        <w:pStyle w:val="Header2"/>
        <w:numPr>
          <w:ilvl w:val="0"/>
          <w:numId w:val="0"/>
        </w:numPr>
        <w:ind w:left="720"/>
      </w:pPr>
      <w:r>
        <w:t>1st January 2021 to 31st December 2021</w:t>
      </w:r>
    </w:p>
    <w:p w14:paraId="486464AD" w14:textId="53B668DB" w:rsidR="001A678E" w:rsidRDefault="00600167" w:rsidP="00600167">
      <w:pPr>
        <w:pStyle w:val="BodyCopy"/>
        <w:ind w:left="720"/>
      </w:pPr>
      <w:r>
        <w:t>Data not held</w:t>
      </w:r>
    </w:p>
    <w:p w14:paraId="7B1A42F6" w14:textId="77777777" w:rsidR="00600167" w:rsidRDefault="00600167" w:rsidP="001A678E">
      <w:pPr>
        <w:pStyle w:val="Header2"/>
        <w:numPr>
          <w:ilvl w:val="0"/>
          <w:numId w:val="0"/>
        </w:numPr>
      </w:pPr>
    </w:p>
    <w:p w14:paraId="4C8F295B" w14:textId="7A49B5F4" w:rsidR="001A678E" w:rsidRDefault="001A678E" w:rsidP="001A678E">
      <w:pPr>
        <w:pStyle w:val="Header2"/>
      </w:pPr>
      <w:r>
        <w:t>What was the total amount of time spent by delayed discharge patients in hospital wards managed by your trust, between patients being ready for transfer and the patients being fully discharged from hospital, during the following date ranges (please break down the data into the date ranges specified below. Please use whichever time measurement is used by default by your trust):</w:t>
      </w:r>
    </w:p>
    <w:p w14:paraId="2B3268DE" w14:textId="77777777" w:rsidR="001A678E" w:rsidRDefault="001A678E" w:rsidP="001A678E">
      <w:pPr>
        <w:pStyle w:val="Header2"/>
        <w:numPr>
          <w:ilvl w:val="0"/>
          <w:numId w:val="0"/>
        </w:numPr>
        <w:ind w:left="720"/>
      </w:pPr>
      <w:r>
        <w:t>1st January 2023 to 31st December 2023</w:t>
      </w:r>
    </w:p>
    <w:p w14:paraId="47EDDA33" w14:textId="77777777" w:rsidR="001A678E" w:rsidRDefault="001A678E" w:rsidP="001A678E">
      <w:pPr>
        <w:pStyle w:val="Header2"/>
        <w:numPr>
          <w:ilvl w:val="0"/>
          <w:numId w:val="0"/>
        </w:numPr>
        <w:ind w:left="720"/>
      </w:pPr>
      <w:r>
        <w:t>1st January 2022 to 31st December 2022</w:t>
      </w:r>
    </w:p>
    <w:p w14:paraId="0AD8B04C" w14:textId="77777777" w:rsidR="001A678E" w:rsidRDefault="001A678E" w:rsidP="001A678E">
      <w:pPr>
        <w:pStyle w:val="Header2"/>
        <w:numPr>
          <w:ilvl w:val="0"/>
          <w:numId w:val="0"/>
        </w:numPr>
        <w:ind w:left="720"/>
      </w:pPr>
      <w:r>
        <w:t>1st January 2021 to 31st December 2021</w:t>
      </w:r>
    </w:p>
    <w:p w14:paraId="35EFF7F3" w14:textId="2B93152F" w:rsidR="001A678E" w:rsidRDefault="00600167" w:rsidP="00600167">
      <w:pPr>
        <w:pStyle w:val="BodyCopy"/>
        <w:ind w:left="720"/>
      </w:pPr>
      <w:r>
        <w:t>Data not held</w:t>
      </w:r>
    </w:p>
    <w:p w14:paraId="28F329FB" w14:textId="77777777" w:rsidR="00600167" w:rsidRDefault="00600167" w:rsidP="001A678E">
      <w:pPr>
        <w:pStyle w:val="Header2"/>
        <w:numPr>
          <w:ilvl w:val="0"/>
          <w:numId w:val="0"/>
        </w:numPr>
        <w:ind w:left="720"/>
      </w:pPr>
    </w:p>
    <w:p w14:paraId="520802C9" w14:textId="2564E3D4" w:rsidR="001A678E" w:rsidRDefault="001A678E" w:rsidP="001A678E">
      <w:pPr>
        <w:pStyle w:val="Header2"/>
      </w:pPr>
      <w:r>
        <w:t>What is the average cost per day to your trust of a patient staying in hospital to your trust, excluding costs specific to their medical condition (i.e. the basic cost of providing a bed, food and care but excluding condition specific drugs, care or medical procedures)</w:t>
      </w:r>
    </w:p>
    <w:p w14:paraId="2A850EE3" w14:textId="5AF4A6DC" w:rsidR="009F431C" w:rsidRDefault="009F431C" w:rsidP="009F431C">
      <w:pPr>
        <w:pStyle w:val="BodyCopy"/>
        <w:ind w:left="720"/>
      </w:pPr>
      <w:r w:rsidRPr="009F431C">
        <w:t>£444.80</w:t>
      </w:r>
    </w:p>
    <w:p w14:paraId="185FCD3C" w14:textId="1CF0FF69" w:rsidR="001A678E" w:rsidRDefault="001A678E" w:rsidP="001A678E">
      <w:pPr>
        <w:pStyle w:val="Header2"/>
        <w:numPr>
          <w:ilvl w:val="0"/>
          <w:numId w:val="0"/>
        </w:numPr>
        <w:ind w:left="720"/>
      </w:pPr>
    </w:p>
    <w:p w14:paraId="2E514613" w14:textId="6248A831" w:rsidR="001A678E" w:rsidRDefault="001A678E" w:rsidP="001A678E">
      <w:pPr>
        <w:pStyle w:val="Header2"/>
      </w:pPr>
      <w:r>
        <w:t>Does your trust currently have a plan in place to reduce the delayed discharge of patients in the future and if so, could you please tell me what that is?</w:t>
      </w:r>
    </w:p>
    <w:p w14:paraId="7EFA011E" w14:textId="73D262B6" w:rsidR="001A678E" w:rsidRDefault="001A678E" w:rsidP="001A678E">
      <w:pPr>
        <w:pStyle w:val="BodyCopy"/>
        <w:ind w:left="720"/>
      </w:pPr>
      <w:r>
        <w:t xml:space="preserve">Exempt under Section 22 - </w:t>
      </w:r>
      <w:r w:rsidRPr="001A678E">
        <w:t>information intended for future publication</w:t>
      </w:r>
    </w:p>
    <w:p w14:paraId="02951FEF" w14:textId="7854E56E" w:rsidR="00C90CDA" w:rsidRDefault="00C90CDA" w:rsidP="00D31F03">
      <w:pPr>
        <w:pStyle w:val="Header2"/>
        <w:numPr>
          <w:ilvl w:val="0"/>
          <w:numId w:val="0"/>
        </w:numPr>
      </w:pPr>
      <w:bookmarkStart w:id="0" w:name="_GoBack"/>
      <w:bookmarkEnd w:id="0"/>
    </w:p>
    <w:p w14:paraId="2F4E9DDC" w14:textId="6921DEBE" w:rsidR="00D60B72" w:rsidRDefault="001A678E" w:rsidP="001A678E">
      <w:pPr>
        <w:pStyle w:val="Header2"/>
      </w:pPr>
      <w:r>
        <w:lastRenderedPageBreak/>
        <w:t>Can you please send a copy of your Trusts ‘Patient Discharge Policy’</w:t>
      </w:r>
    </w:p>
    <w:p w14:paraId="7120116F" w14:textId="37A99F70" w:rsidR="00C90CDA" w:rsidRDefault="0026790E" w:rsidP="0026790E">
      <w:pPr>
        <w:pStyle w:val="BodyCopy"/>
        <w:ind w:left="720"/>
      </w:pPr>
      <w:r w:rsidRPr="0026790E">
        <w:t>The Trust use the DOH&amp;SC Statutory guidance Hospital Discharge and community support guidance</w:t>
      </w:r>
    </w:p>
    <w:p w14:paraId="01564B75" w14:textId="77777777" w:rsidR="0026790E" w:rsidRPr="006D2A7E" w:rsidRDefault="0026790E" w:rsidP="0026790E">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A678E"/>
    <w:rsid w:val="001E3845"/>
    <w:rsid w:val="00223E8B"/>
    <w:rsid w:val="00256645"/>
    <w:rsid w:val="0026790E"/>
    <w:rsid w:val="00276B2F"/>
    <w:rsid w:val="002B7251"/>
    <w:rsid w:val="002C03E3"/>
    <w:rsid w:val="002D6B0B"/>
    <w:rsid w:val="002E4C21"/>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0167"/>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D1C62"/>
    <w:rsid w:val="008F3573"/>
    <w:rsid w:val="008F71F8"/>
    <w:rsid w:val="00907511"/>
    <w:rsid w:val="009145DA"/>
    <w:rsid w:val="0094163F"/>
    <w:rsid w:val="00956B62"/>
    <w:rsid w:val="009719C0"/>
    <w:rsid w:val="00991259"/>
    <w:rsid w:val="00994FB8"/>
    <w:rsid w:val="009B3262"/>
    <w:rsid w:val="009B3D34"/>
    <w:rsid w:val="009B6FE6"/>
    <w:rsid w:val="009E24C5"/>
    <w:rsid w:val="009F431C"/>
    <w:rsid w:val="00A06F65"/>
    <w:rsid w:val="00A1544E"/>
    <w:rsid w:val="00A21EF5"/>
    <w:rsid w:val="00A25187"/>
    <w:rsid w:val="00A305F8"/>
    <w:rsid w:val="00A71F39"/>
    <w:rsid w:val="00AB51D8"/>
    <w:rsid w:val="00B02A70"/>
    <w:rsid w:val="00B039EF"/>
    <w:rsid w:val="00B42BE7"/>
    <w:rsid w:val="00BC08C6"/>
    <w:rsid w:val="00BF3AE7"/>
    <w:rsid w:val="00C90CDA"/>
    <w:rsid w:val="00CE2CC3"/>
    <w:rsid w:val="00D011ED"/>
    <w:rsid w:val="00D31F03"/>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148F5C-0143-4473-92FC-3C1EE102CE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466</Words>
  <Characters>2659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7</cp:revision>
  <cp:lastPrinted>2022-11-09T09:56:00Z</cp:lastPrinted>
  <dcterms:created xsi:type="dcterms:W3CDTF">2025-01-09T11:28:00Z</dcterms:created>
  <dcterms:modified xsi:type="dcterms:W3CDTF">2025-01-17T09:15:00Z</dcterms:modified>
</cp:coreProperties>
</file>