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1FCC2EC" w:rsidR="00BC08C6" w:rsidRPr="00F21541" w:rsidRDefault="00223E8B" w:rsidP="00F21541">
      <w:pPr>
        <w:pStyle w:val="Header1"/>
      </w:pPr>
      <w:r>
        <w:t>FOI</w:t>
      </w:r>
      <w:r w:rsidR="000A43B7">
        <w:t xml:space="preserve"> </w:t>
      </w:r>
      <w:r w:rsidR="000901AE">
        <w:t>3344</w:t>
      </w:r>
    </w:p>
    <w:p w14:paraId="03EDF20E" w14:textId="4324296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901AE">
        <w:rPr>
          <w:noProof/>
        </w:rPr>
        <w:t>13/11/2024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1DA78501" w14:textId="77777777" w:rsidR="000901AE" w:rsidRPr="000901AE" w:rsidRDefault="000901AE" w:rsidP="000901AE">
      <w:pPr>
        <w:pStyle w:val="Header2"/>
      </w:pPr>
      <w:r w:rsidRPr="000901AE">
        <w:t xml:space="preserve">From Jan to August 2024 please confirm how many Nursing shifts were sent out to agencies to fill (per month), for Band 2, Band 3, Band 5 and Band 6 by discipline ( e.g. General, Critical, RMN, CPN </w:t>
      </w:r>
      <w:proofErr w:type="spellStart"/>
      <w:r w:rsidRPr="000901AE">
        <w:t>etc</w:t>
      </w:r>
      <w:proofErr w:type="spellEnd"/>
      <w:r w:rsidRPr="000901AE">
        <w:t>)</w:t>
      </w:r>
    </w:p>
    <w:p w14:paraId="3EA62AD7" w14:textId="77777777" w:rsidR="000901AE" w:rsidRPr="000901AE" w:rsidRDefault="000901AE" w:rsidP="000901AE">
      <w:pPr>
        <w:pStyle w:val="BodyCopy"/>
      </w:pPr>
      <w:r w:rsidRPr="000901AE">
        <w:drawing>
          <wp:inline distT="0" distB="0" distL="0" distR="0" wp14:anchorId="57B9A382" wp14:editId="59531028">
            <wp:extent cx="5731510" cy="1719453"/>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biLevel thresh="75000"/>
                      <a:extLst>
                        <a:ext uri="{28A0092B-C50C-407E-A947-70E740481C1C}">
                          <a14:useLocalDpi xmlns:a14="http://schemas.microsoft.com/office/drawing/2010/main" val="0"/>
                        </a:ext>
                      </a:extLst>
                    </a:blip>
                    <a:srcRect/>
                    <a:stretch>
                      <a:fillRect/>
                    </a:stretch>
                  </pic:blipFill>
                  <pic:spPr bwMode="auto">
                    <a:xfrm>
                      <a:off x="0" y="0"/>
                      <a:ext cx="5731510" cy="1719453"/>
                    </a:xfrm>
                    <a:prstGeom prst="rect">
                      <a:avLst/>
                    </a:prstGeom>
                    <a:noFill/>
                    <a:ln>
                      <a:noFill/>
                    </a:ln>
                  </pic:spPr>
                </pic:pic>
              </a:graphicData>
            </a:graphic>
          </wp:inline>
        </w:drawing>
      </w:r>
    </w:p>
    <w:p w14:paraId="07C64BC8" w14:textId="77777777" w:rsidR="000901AE" w:rsidRPr="000901AE" w:rsidRDefault="000901AE" w:rsidP="000901AE">
      <w:pPr>
        <w:pStyle w:val="BodyCopy"/>
      </w:pPr>
    </w:p>
    <w:p w14:paraId="5D55EAAE" w14:textId="77777777" w:rsidR="000901AE" w:rsidRPr="000901AE" w:rsidRDefault="000901AE" w:rsidP="000901AE">
      <w:pPr>
        <w:pStyle w:val="Header2"/>
      </w:pPr>
      <w:r w:rsidRPr="000901AE">
        <w:t>Please confirm how many of these Nursing shifts (above) were filled by agencies per month (broken down per agency).</w:t>
      </w:r>
    </w:p>
    <w:p w14:paraId="441909CD" w14:textId="77777777" w:rsidR="000901AE" w:rsidRPr="000901AE" w:rsidRDefault="000901AE" w:rsidP="000901AE">
      <w:pPr>
        <w:pStyle w:val="BodyCopy"/>
      </w:pPr>
      <w:r w:rsidRPr="000901AE">
        <w:drawing>
          <wp:inline distT="0" distB="0" distL="0" distR="0" wp14:anchorId="4FF6DDA7" wp14:editId="334AAF2B">
            <wp:extent cx="5731510" cy="1582136"/>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biLevel thresh="75000"/>
                      <a:extLst>
                        <a:ext uri="{28A0092B-C50C-407E-A947-70E740481C1C}">
                          <a14:useLocalDpi xmlns:a14="http://schemas.microsoft.com/office/drawing/2010/main" val="0"/>
                        </a:ext>
                      </a:extLst>
                    </a:blip>
                    <a:srcRect/>
                    <a:stretch>
                      <a:fillRect/>
                    </a:stretch>
                  </pic:blipFill>
                  <pic:spPr bwMode="auto">
                    <a:xfrm>
                      <a:off x="0" y="0"/>
                      <a:ext cx="5731510" cy="1582136"/>
                    </a:xfrm>
                    <a:prstGeom prst="rect">
                      <a:avLst/>
                    </a:prstGeom>
                    <a:noFill/>
                    <a:ln>
                      <a:noFill/>
                    </a:ln>
                  </pic:spPr>
                </pic:pic>
              </a:graphicData>
            </a:graphic>
          </wp:inline>
        </w:drawing>
      </w:r>
    </w:p>
    <w:p w14:paraId="0F99C93A" w14:textId="77777777" w:rsidR="000901AE" w:rsidRPr="000901AE" w:rsidRDefault="000901AE" w:rsidP="000901AE">
      <w:pPr>
        <w:pStyle w:val="BodyCopy"/>
      </w:pPr>
    </w:p>
    <w:p w14:paraId="19C9820D" w14:textId="57818AF4" w:rsidR="000901AE" w:rsidRDefault="000901AE" w:rsidP="000901AE">
      <w:pPr>
        <w:pStyle w:val="BodyCopy"/>
        <w:ind w:left="720"/>
      </w:pPr>
    </w:p>
    <w:p w14:paraId="1FBC87B0" w14:textId="1EAE24A2" w:rsidR="000901AE" w:rsidRDefault="000901AE" w:rsidP="000901AE">
      <w:pPr>
        <w:pStyle w:val="BodyCopy"/>
        <w:ind w:left="720"/>
      </w:pPr>
    </w:p>
    <w:p w14:paraId="19C02F73" w14:textId="7CE90506" w:rsidR="000901AE" w:rsidRDefault="000901AE" w:rsidP="000901AE">
      <w:pPr>
        <w:pStyle w:val="BodyCopy"/>
        <w:ind w:left="720"/>
      </w:pPr>
    </w:p>
    <w:p w14:paraId="1272A481" w14:textId="77777777" w:rsidR="000901AE" w:rsidRPr="000901AE" w:rsidRDefault="000901AE" w:rsidP="000901AE">
      <w:pPr>
        <w:pStyle w:val="BodyCopy"/>
        <w:ind w:left="720"/>
      </w:pPr>
    </w:p>
    <w:p w14:paraId="628EE73D" w14:textId="77777777" w:rsidR="000901AE" w:rsidRPr="000901AE" w:rsidRDefault="000901AE" w:rsidP="000901AE">
      <w:pPr>
        <w:pStyle w:val="Header2"/>
      </w:pPr>
      <w:r w:rsidRPr="000901AE">
        <w:lastRenderedPageBreak/>
        <w:t xml:space="preserve">Please confirm how many of these Nursing shifts went unfilled (per month), for Band 2, Band 3, Band 5 and Band 6 by discipline (e.g. General, Critical, RMN, CPN </w:t>
      </w:r>
      <w:proofErr w:type="spellStart"/>
      <w:r w:rsidRPr="000901AE">
        <w:t>etc</w:t>
      </w:r>
      <w:proofErr w:type="spellEnd"/>
      <w:r w:rsidRPr="000901AE">
        <w:t>).</w:t>
      </w:r>
    </w:p>
    <w:p w14:paraId="1F4A0A0B" w14:textId="77777777" w:rsidR="000901AE" w:rsidRPr="000901AE" w:rsidRDefault="000901AE" w:rsidP="000901AE">
      <w:pPr>
        <w:pStyle w:val="BodyCopy"/>
      </w:pPr>
      <w:r w:rsidRPr="000901AE">
        <w:drawing>
          <wp:inline distT="0" distB="0" distL="0" distR="0" wp14:anchorId="07668C24" wp14:editId="532ECDC0">
            <wp:extent cx="5731510" cy="1647809"/>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biLevel thresh="75000"/>
                      <a:extLst>
                        <a:ext uri="{28A0092B-C50C-407E-A947-70E740481C1C}">
                          <a14:useLocalDpi xmlns:a14="http://schemas.microsoft.com/office/drawing/2010/main" val="0"/>
                        </a:ext>
                      </a:extLst>
                    </a:blip>
                    <a:srcRect/>
                    <a:stretch>
                      <a:fillRect/>
                    </a:stretch>
                  </pic:blipFill>
                  <pic:spPr bwMode="auto">
                    <a:xfrm>
                      <a:off x="0" y="0"/>
                      <a:ext cx="5731510" cy="1647809"/>
                    </a:xfrm>
                    <a:prstGeom prst="rect">
                      <a:avLst/>
                    </a:prstGeom>
                    <a:noFill/>
                    <a:ln>
                      <a:noFill/>
                    </a:ln>
                  </pic:spPr>
                </pic:pic>
              </a:graphicData>
            </a:graphic>
          </wp:inline>
        </w:drawing>
      </w:r>
    </w:p>
    <w:p w14:paraId="76701DA3" w14:textId="77777777" w:rsidR="000901AE" w:rsidRPr="000901AE" w:rsidRDefault="000901AE" w:rsidP="000901AE">
      <w:pPr>
        <w:pStyle w:val="BodyCopy"/>
      </w:pPr>
    </w:p>
    <w:p w14:paraId="462DE7A8" w14:textId="77777777" w:rsidR="000901AE" w:rsidRPr="000901AE" w:rsidRDefault="000901AE" w:rsidP="000901AE">
      <w:pPr>
        <w:pStyle w:val="Header2"/>
      </w:pPr>
      <w:r w:rsidRPr="000901AE">
        <w:t xml:space="preserve">Please confirm how many shifts from Jan to August 2024 were filled by </w:t>
      </w:r>
      <w:proofErr w:type="spellStart"/>
      <w:r w:rsidRPr="000901AE">
        <w:t>non framework</w:t>
      </w:r>
      <w:proofErr w:type="spellEnd"/>
      <w:r w:rsidRPr="000901AE">
        <w:t xml:space="preserve"> agencies by all disciplines (e.g. General, Critical, RMN, CPN </w:t>
      </w:r>
      <w:proofErr w:type="spellStart"/>
      <w:r w:rsidRPr="000901AE">
        <w:t>etc</w:t>
      </w:r>
      <w:proofErr w:type="spellEnd"/>
      <w:r w:rsidRPr="000901AE">
        <w:t xml:space="preserve">) and month.  </w:t>
      </w:r>
    </w:p>
    <w:p w14:paraId="6A1CF22B" w14:textId="48800739" w:rsidR="000901AE" w:rsidRPr="000901AE" w:rsidRDefault="000901AE" w:rsidP="000901AE">
      <w:pPr>
        <w:pStyle w:val="BodyCopy"/>
        <w:ind w:left="720"/>
      </w:pPr>
      <w:r w:rsidRPr="000901AE">
        <w:t>N/A the Trust does not use non-framework agencies.</w:t>
      </w:r>
    </w:p>
    <w:p w14:paraId="7383492A" w14:textId="77777777" w:rsidR="000901AE" w:rsidRPr="000901AE" w:rsidRDefault="000901AE" w:rsidP="000901AE">
      <w:pPr>
        <w:pStyle w:val="BodyCopy"/>
      </w:pPr>
      <w:bookmarkStart w:id="0" w:name="_GoBack"/>
      <w:bookmarkEnd w:id="0"/>
    </w:p>
    <w:p w14:paraId="0E9ABF88" w14:textId="77777777" w:rsidR="000901AE" w:rsidRPr="000901AE" w:rsidRDefault="000901AE" w:rsidP="000901AE">
      <w:pPr>
        <w:pStyle w:val="Header2"/>
      </w:pPr>
      <w:r w:rsidRPr="000901AE">
        <w:t xml:space="preserve">Please confirm the charge rates agreed for any </w:t>
      </w:r>
      <w:proofErr w:type="spellStart"/>
      <w:r w:rsidRPr="000901AE">
        <w:t>non framework</w:t>
      </w:r>
      <w:proofErr w:type="spellEnd"/>
      <w:r w:rsidRPr="000901AE">
        <w:t xml:space="preserve"> spend from Jan to August 2024 (broken down per agency, discipline and month)</w:t>
      </w:r>
    </w:p>
    <w:p w14:paraId="61B26DD7" w14:textId="76A23038" w:rsidR="000901AE" w:rsidRPr="000901AE" w:rsidRDefault="000901AE" w:rsidP="000901AE">
      <w:pPr>
        <w:pStyle w:val="BodyCopy"/>
        <w:ind w:left="720"/>
      </w:pPr>
      <w:r w:rsidRPr="000901AE">
        <w:t>N/A</w:t>
      </w:r>
    </w:p>
    <w:p w14:paraId="152CBC1B" w14:textId="77777777" w:rsidR="000901AE" w:rsidRPr="000901AE" w:rsidRDefault="000901AE" w:rsidP="000901AE">
      <w:pPr>
        <w:pStyle w:val="BodyCopy"/>
      </w:pPr>
    </w:p>
    <w:p w14:paraId="703919F8" w14:textId="77777777" w:rsidR="000901AE" w:rsidRPr="000901AE" w:rsidRDefault="000901AE" w:rsidP="000901AE">
      <w:pPr>
        <w:pStyle w:val="Header2"/>
      </w:pPr>
      <w:r w:rsidRPr="000901AE">
        <w:t>Please provide the name, contact number &amp; email address of the person responsible for agreeing temporary nursing agency contracts for your Trust?</w:t>
      </w:r>
    </w:p>
    <w:p w14:paraId="230AE88B" w14:textId="41A000AB" w:rsidR="00F202D4" w:rsidRDefault="000901AE" w:rsidP="000901AE">
      <w:pPr>
        <w:pStyle w:val="BodyCopy"/>
        <w:ind w:left="720"/>
        <w:rPr>
          <w:bCs/>
        </w:rPr>
      </w:pPr>
      <w:r>
        <w:rPr>
          <w:bCs/>
        </w:rPr>
        <w:t>Exempt under Section 40 – Personal information</w:t>
      </w:r>
    </w:p>
    <w:p w14:paraId="3246814E" w14:textId="55DB575D" w:rsidR="000901AE" w:rsidRDefault="000901AE" w:rsidP="000901AE">
      <w:pPr>
        <w:pStyle w:val="BodyCopy"/>
        <w:ind w:left="720"/>
        <w:rPr>
          <w:bCs/>
        </w:rPr>
      </w:pPr>
    </w:p>
    <w:p w14:paraId="5AB3764E" w14:textId="77777777" w:rsidR="000901AE" w:rsidRDefault="000901AE" w:rsidP="000901AE">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1"/>
      <w:footerReference w:type="default" r:id="rId12"/>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8FB4401"/>
    <w:multiLevelType w:val="hybridMultilevel"/>
    <w:tmpl w:val="3542A5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901AE"/>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45A8B"/>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B5869A-DA39-4AEE-A786-8A758527C3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401</Words>
  <Characters>2286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3</cp:revision>
  <cp:lastPrinted>2022-11-09T09:56:00Z</cp:lastPrinted>
  <dcterms:created xsi:type="dcterms:W3CDTF">2024-11-13T15:22:00Z</dcterms:created>
  <dcterms:modified xsi:type="dcterms:W3CDTF">2024-11-13T15:23:00Z</dcterms:modified>
</cp:coreProperties>
</file>