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7CA94F3" w:rsidR="00BC08C6" w:rsidRPr="00F21541" w:rsidRDefault="00BC08C6" w:rsidP="00F21541">
      <w:pPr>
        <w:pStyle w:val="Header1"/>
      </w:pPr>
      <w:r w:rsidRPr="00F21541">
        <w:t>FOI</w:t>
      </w:r>
      <w:r w:rsidR="00AF1AE0">
        <w:t xml:space="preserve"> 3255</w:t>
      </w:r>
      <w:bookmarkStart w:id="0" w:name="_GoBack"/>
      <w:bookmarkEnd w:id="0"/>
    </w:p>
    <w:p w14:paraId="03EDF20E" w14:textId="128D64B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F1AE0">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3003894D" w14:textId="270449F9" w:rsidR="00AF1AE0" w:rsidRPr="00AF1AE0" w:rsidRDefault="00AF1AE0" w:rsidP="00AF1AE0">
      <w:pPr>
        <w:pStyle w:val="Header2"/>
        <w:rPr>
          <w:rFonts w:cs="Arial"/>
          <w:lang w:eastAsia="en-GB"/>
        </w:rPr>
      </w:pPr>
      <w:r w:rsidRPr="00AF1AE0">
        <w:rPr>
          <w:rFonts w:cs="Arial"/>
          <w:lang w:eastAsia="en-GB"/>
        </w:rPr>
        <w:t>Do you provide support for people with complex migraine and have a Headache Clinic or Neurology Department tha</w:t>
      </w:r>
      <w:r w:rsidRPr="00AF1AE0">
        <w:rPr>
          <w:rFonts w:cs="Arial"/>
          <w:lang w:eastAsia="en-GB"/>
        </w:rPr>
        <w:t>t sees patients with migraine?</w:t>
      </w:r>
    </w:p>
    <w:p w14:paraId="6A969A9D" w14:textId="216F9020" w:rsidR="00AF1AE0" w:rsidRPr="00AF1AE0" w:rsidRDefault="00AF1AE0" w:rsidP="00AF1AE0">
      <w:pPr>
        <w:pStyle w:val="Header2"/>
        <w:numPr>
          <w:ilvl w:val="0"/>
          <w:numId w:val="0"/>
        </w:numPr>
        <w:ind w:left="720"/>
        <w:rPr>
          <w:rFonts w:cs="Arial"/>
          <w:b w:val="0"/>
          <w:lang w:eastAsia="en-GB"/>
        </w:rPr>
      </w:pPr>
      <w:r w:rsidRPr="00AF1AE0">
        <w:rPr>
          <w:rFonts w:cs="Arial"/>
          <w:b w:val="0"/>
          <w:lang w:eastAsia="en-GB"/>
        </w:rPr>
        <w:t>Yes</w:t>
      </w:r>
    </w:p>
    <w:p w14:paraId="7014AB46" w14:textId="77777777" w:rsidR="00AF1AE0" w:rsidRPr="00AF1AE0" w:rsidRDefault="00AF1AE0" w:rsidP="00AF1AE0">
      <w:pPr>
        <w:numPr>
          <w:ilvl w:val="0"/>
          <w:numId w:val="25"/>
        </w:numPr>
        <w:spacing w:before="100" w:beforeAutospacing="1" w:after="100" w:afterAutospacing="1"/>
        <w:rPr>
          <w:rFonts w:eastAsia="Calibri" w:cs="Arial"/>
          <w:b/>
          <w:sz w:val="22"/>
          <w:szCs w:val="22"/>
          <w:lang w:eastAsia="en-GB"/>
        </w:rPr>
      </w:pPr>
      <w:r w:rsidRPr="00AF1AE0">
        <w:rPr>
          <w:rFonts w:eastAsia="Calibri" w:cs="Arial"/>
          <w:b/>
          <w:sz w:val="22"/>
          <w:szCs w:val="22"/>
          <w:lang w:eastAsia="en-GB"/>
        </w:rPr>
        <w:t>If yes, do you offer the following treatments – Botox, C</w:t>
      </w:r>
      <w:r w:rsidRPr="00AF1AE0">
        <w:rPr>
          <w:rFonts w:eastAsia="Calibri" w:cs="Arial"/>
          <w:b/>
          <w:sz w:val="22"/>
          <w:szCs w:val="22"/>
          <w:lang w:eastAsia="en-GB"/>
        </w:rPr>
        <w:t xml:space="preserve">GRP </w:t>
      </w:r>
      <w:proofErr w:type="spellStart"/>
      <w:r w:rsidRPr="00AF1AE0">
        <w:rPr>
          <w:rFonts w:eastAsia="Calibri" w:cs="Arial"/>
          <w:b/>
          <w:sz w:val="22"/>
          <w:szCs w:val="22"/>
          <w:lang w:eastAsia="en-GB"/>
        </w:rPr>
        <w:t>mAbs</w:t>
      </w:r>
      <w:proofErr w:type="spellEnd"/>
      <w:r w:rsidRPr="00AF1AE0">
        <w:rPr>
          <w:rFonts w:eastAsia="Calibri" w:cs="Arial"/>
          <w:b/>
          <w:sz w:val="22"/>
          <w:szCs w:val="22"/>
          <w:lang w:eastAsia="en-GB"/>
        </w:rPr>
        <w:t xml:space="preserve">, and </w:t>
      </w:r>
      <w:proofErr w:type="spellStart"/>
      <w:r w:rsidRPr="00AF1AE0">
        <w:rPr>
          <w:rFonts w:eastAsia="Calibri" w:cs="Arial"/>
          <w:b/>
          <w:sz w:val="22"/>
          <w:szCs w:val="22"/>
          <w:lang w:eastAsia="en-GB"/>
        </w:rPr>
        <w:t>Gepants?</w:t>
      </w:r>
    </w:p>
    <w:p w14:paraId="14136E5D" w14:textId="5572ABEB" w:rsidR="00AF1AE0" w:rsidRPr="00AF1AE0" w:rsidRDefault="00AF1AE0" w:rsidP="00AF1AE0">
      <w:pPr>
        <w:spacing w:before="100" w:beforeAutospacing="1" w:after="100" w:afterAutospacing="1"/>
        <w:ind w:left="720"/>
        <w:rPr>
          <w:rFonts w:eastAsia="Calibri" w:cs="Arial"/>
          <w:sz w:val="22"/>
          <w:szCs w:val="22"/>
          <w:lang w:eastAsia="en-GB"/>
        </w:rPr>
      </w:pPr>
      <w:proofErr w:type="spellEnd"/>
      <w:r w:rsidRPr="00AF1AE0">
        <w:rPr>
          <w:rFonts w:eastAsia="Calibri" w:cs="Arial"/>
          <w:sz w:val="22"/>
          <w:szCs w:val="22"/>
          <w:lang w:eastAsia="en-GB"/>
        </w:rPr>
        <w:t>Yes</w:t>
      </w:r>
    </w:p>
    <w:p w14:paraId="711C2783" w14:textId="77777777" w:rsidR="00AF1AE0" w:rsidRPr="00AF1AE0" w:rsidRDefault="00AF1AE0" w:rsidP="00AF1AE0">
      <w:pPr>
        <w:numPr>
          <w:ilvl w:val="0"/>
          <w:numId w:val="25"/>
        </w:numPr>
        <w:spacing w:before="100" w:beforeAutospacing="1" w:after="100" w:afterAutospacing="1"/>
        <w:rPr>
          <w:rFonts w:eastAsia="Calibri" w:cs="Arial"/>
          <w:b/>
          <w:sz w:val="22"/>
          <w:szCs w:val="22"/>
          <w:lang w:eastAsia="en-GB"/>
        </w:rPr>
      </w:pPr>
      <w:r w:rsidRPr="00AF1AE0">
        <w:rPr>
          <w:rFonts w:eastAsia="Calibri" w:cs="Arial"/>
          <w:b/>
          <w:sz w:val="22"/>
          <w:szCs w:val="22"/>
          <w:lang w:eastAsia="en-GB"/>
        </w:rPr>
        <w:t xml:space="preserve">If yes, please could you clarify if this Clinic/Department is for adults or children, and details of the Hospital that provides this service? </w:t>
      </w:r>
    </w:p>
    <w:p w14:paraId="7DB1E66C" w14:textId="36DE81A4" w:rsidR="00AF1AE0" w:rsidRPr="00AF1AE0" w:rsidRDefault="00AF1AE0" w:rsidP="00AF1AE0">
      <w:pPr>
        <w:spacing w:before="100" w:beforeAutospacing="1" w:after="100" w:afterAutospacing="1"/>
        <w:ind w:left="720"/>
        <w:rPr>
          <w:rFonts w:eastAsia="Calibri" w:cs="Arial"/>
          <w:sz w:val="22"/>
          <w:szCs w:val="22"/>
          <w:lang w:eastAsia="en-GB"/>
        </w:rPr>
      </w:pPr>
      <w:r w:rsidRPr="00AF1AE0">
        <w:rPr>
          <w:rFonts w:eastAsia="Calibri" w:cs="Arial"/>
          <w:sz w:val="22"/>
          <w:szCs w:val="22"/>
          <w:lang w:eastAsia="en-GB"/>
        </w:rPr>
        <w:t>Adults</w:t>
      </w:r>
    </w:p>
    <w:p w14:paraId="1E52625D" w14:textId="2BB92E91" w:rsidR="00AF1AE0" w:rsidRPr="00AF1AE0" w:rsidRDefault="00AF1AE0" w:rsidP="00AF1AE0">
      <w:pPr>
        <w:numPr>
          <w:ilvl w:val="0"/>
          <w:numId w:val="25"/>
        </w:numPr>
        <w:spacing w:before="100" w:beforeAutospacing="1" w:after="100" w:afterAutospacing="1"/>
        <w:rPr>
          <w:rFonts w:eastAsia="Calibri" w:cs="Arial"/>
          <w:b/>
          <w:sz w:val="22"/>
          <w:szCs w:val="22"/>
          <w:lang w:eastAsia="en-GB"/>
        </w:rPr>
      </w:pPr>
      <w:r w:rsidRPr="00AF1AE0">
        <w:rPr>
          <w:rFonts w:eastAsia="Times New Roman" w:cs="Arial"/>
          <w:b/>
          <w:sz w:val="22"/>
          <w:szCs w:val="22"/>
          <w:lang w:eastAsia="en-GB"/>
        </w:rPr>
        <w:t xml:space="preserve">If yes – what are your current waiting times? </w:t>
      </w:r>
    </w:p>
    <w:p w14:paraId="7A3C4172" w14:textId="1FC732C9" w:rsidR="00AF1AE0" w:rsidRPr="00AF1AE0" w:rsidRDefault="00AF1AE0" w:rsidP="00AF1AE0">
      <w:pPr>
        <w:spacing w:before="100" w:beforeAutospacing="1" w:after="100" w:afterAutospacing="1"/>
        <w:ind w:left="720"/>
        <w:rPr>
          <w:rFonts w:eastAsia="Calibri" w:cs="Arial"/>
          <w:sz w:val="22"/>
          <w:szCs w:val="22"/>
          <w:lang w:eastAsia="en-GB"/>
        </w:rPr>
      </w:pPr>
      <w:r w:rsidRPr="00AF1AE0">
        <w:rPr>
          <w:rFonts w:eastAsia="Times New Roman" w:cs="Arial"/>
          <w:sz w:val="22"/>
          <w:szCs w:val="22"/>
          <w:lang w:eastAsia="en-GB"/>
        </w:rPr>
        <w:t>16 weeks</w:t>
      </w:r>
    </w:p>
    <w:p w14:paraId="5F7CC92B" w14:textId="34C496F4" w:rsidR="00AF1AE0" w:rsidRPr="00AF1AE0" w:rsidRDefault="00AF1AE0" w:rsidP="00AF1AE0">
      <w:pPr>
        <w:pStyle w:val="Header2"/>
        <w:rPr>
          <w:rFonts w:cs="Arial"/>
          <w:lang w:eastAsia="en-GB"/>
        </w:rPr>
      </w:pPr>
      <w:r w:rsidRPr="00AF1AE0">
        <w:rPr>
          <w:rFonts w:cs="Arial"/>
          <w:lang w:eastAsia="en-GB"/>
        </w:rPr>
        <w:t xml:space="preserve">Do you offer any support groups for people with migraine </w:t>
      </w:r>
      <w:r w:rsidRPr="00AF1AE0">
        <w:rPr>
          <w:rFonts w:cs="Arial"/>
          <w:lang w:eastAsia="en-GB"/>
        </w:rPr>
        <w:t xml:space="preserve">or chronic pain conditions? </w:t>
      </w:r>
    </w:p>
    <w:p w14:paraId="74DFDAFD" w14:textId="39877047" w:rsidR="00AF1AE0" w:rsidRPr="00AF1AE0" w:rsidRDefault="00AF1AE0" w:rsidP="00AF1AE0">
      <w:pPr>
        <w:pStyle w:val="Header2"/>
        <w:numPr>
          <w:ilvl w:val="0"/>
          <w:numId w:val="0"/>
        </w:numPr>
        <w:ind w:left="720"/>
        <w:rPr>
          <w:rFonts w:cs="Arial"/>
          <w:b w:val="0"/>
          <w:lang w:eastAsia="en-GB"/>
        </w:rPr>
      </w:pPr>
      <w:r w:rsidRPr="00AF1AE0">
        <w:rPr>
          <w:rFonts w:cs="Arial"/>
          <w:b w:val="0"/>
          <w:lang w:eastAsia="en-GB"/>
        </w:rPr>
        <w:t>No</w:t>
      </w:r>
    </w:p>
    <w:p w14:paraId="034AC366" w14:textId="37F3FB86"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F84A08"/>
    <w:multiLevelType w:val="multilevel"/>
    <w:tmpl w:val="EE06EF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2F4D56A0"/>
    <w:multiLevelType w:val="multilevel"/>
    <w:tmpl w:val="DD8E1724"/>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A2553D1"/>
    <w:multiLevelType w:val="multilevel"/>
    <w:tmpl w:val="24AAF5A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2"/>
  </w:num>
  <w:num w:numId="14">
    <w:abstractNumId w:val="18"/>
  </w:num>
  <w:num w:numId="15">
    <w:abstractNumId w:val="21"/>
  </w:num>
  <w:num w:numId="16">
    <w:abstractNumId w:val="12"/>
  </w:num>
  <w:num w:numId="17">
    <w:abstractNumId w:val="16"/>
  </w:num>
  <w:num w:numId="18">
    <w:abstractNumId w:val="20"/>
  </w:num>
  <w:num w:numId="19">
    <w:abstractNumId w:val="11"/>
  </w:num>
  <w:num w:numId="20">
    <w:abstractNumId w:val="19"/>
  </w:num>
  <w:num w:numId="21">
    <w:abstractNumId w:val="10"/>
  </w:num>
  <w:num w:numId="22">
    <w:abstractNumId w:val="17"/>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AF1AE0"/>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8262957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A85BDF-74F6-4E8A-9C56-54630A6FC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322</Words>
  <Characters>1837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2024-10-02T13:42:00Z</dcterms:created>
  <dcterms:modified xsi:type="dcterms:W3CDTF">2024-10-02T13:42:00Z</dcterms:modified>
</cp:coreProperties>
</file>