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24890EB" w:rsidR="00BC08C6" w:rsidRPr="00F21541" w:rsidRDefault="00223E8B" w:rsidP="00F21541">
      <w:pPr>
        <w:pStyle w:val="Header1"/>
      </w:pPr>
      <w:r>
        <w:t>FOI</w:t>
      </w:r>
      <w:r w:rsidR="000A43B7">
        <w:t xml:space="preserve"> </w:t>
      </w:r>
      <w:r w:rsidR="0056439B">
        <w:t>3193</w:t>
      </w:r>
    </w:p>
    <w:p w14:paraId="03EDF20E" w14:textId="0836B4D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6439B">
        <w:rPr>
          <w:noProof/>
        </w:rPr>
        <w:t>07/08/2024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246943C4" w14:textId="77777777" w:rsidR="0056439B" w:rsidRDefault="00BC08C6" w:rsidP="0056439B">
      <w:pPr>
        <w:pStyle w:val="BodyCopy"/>
      </w:pPr>
      <w:r>
        <w:t>You asked:</w:t>
      </w:r>
    </w:p>
    <w:p w14:paraId="3DB7E06A" w14:textId="522924E3" w:rsidR="0056439B" w:rsidRPr="0056439B" w:rsidRDefault="0056439B" w:rsidP="00EB09C5">
      <w:pPr>
        <w:pStyle w:val="BodyCopy"/>
        <w:numPr>
          <w:ilvl w:val="0"/>
          <w:numId w:val="6"/>
        </w:numPr>
        <w:rPr>
          <w:b/>
        </w:rPr>
      </w:pPr>
      <w:r w:rsidRPr="0056439B">
        <w:rPr>
          <w:b/>
          <w:lang w:val="en-US"/>
        </w:rPr>
        <w:t>FDP queries:</w:t>
      </w:r>
    </w:p>
    <w:p w14:paraId="3BA2FA84" w14:textId="34E5314A" w:rsidR="0056439B" w:rsidRDefault="0056439B" w:rsidP="00EB09C5">
      <w:pPr>
        <w:pStyle w:val="BodyCopy"/>
        <w:numPr>
          <w:ilvl w:val="0"/>
          <w:numId w:val="7"/>
        </w:numPr>
        <w:rPr>
          <w:b/>
        </w:rPr>
      </w:pPr>
      <w:r w:rsidRPr="0056439B">
        <w:rPr>
          <w:b/>
          <w:lang w:val="en-US"/>
        </w:rPr>
        <w:t>Are you curre</w:t>
      </w:r>
      <w:r>
        <w:rPr>
          <w:b/>
          <w:lang w:val="en-US"/>
        </w:rPr>
        <w:t xml:space="preserve">ntly using the FDP? </w:t>
      </w:r>
      <w:r>
        <w:rPr>
          <w:lang w:val="en-US"/>
        </w:rPr>
        <w:t>No</w:t>
      </w:r>
    </w:p>
    <w:p w14:paraId="65674CCF" w14:textId="520040E3" w:rsidR="0056439B" w:rsidRDefault="0056439B" w:rsidP="00EB09C5">
      <w:pPr>
        <w:pStyle w:val="BodyCopy"/>
        <w:numPr>
          <w:ilvl w:val="0"/>
          <w:numId w:val="8"/>
        </w:numPr>
        <w:rPr>
          <w:b/>
        </w:rPr>
      </w:pPr>
      <w:r w:rsidRPr="0056439B">
        <w:rPr>
          <w:b/>
          <w:lang w:val="en-US"/>
        </w:rPr>
        <w:t xml:space="preserve">If the answer is </w:t>
      </w:r>
      <w:r w:rsidRPr="0056439B">
        <w:rPr>
          <w:b/>
          <w:bCs/>
          <w:lang w:val="en-US"/>
        </w:rPr>
        <w:t xml:space="preserve">No to Q1a), </w:t>
      </w:r>
      <w:r w:rsidRPr="0056439B">
        <w:rPr>
          <w:b/>
          <w:lang w:val="en-US"/>
        </w:rPr>
        <w:t xml:space="preserve">are you using other tools or software instead that provide the same functionality? </w:t>
      </w:r>
      <w:r w:rsidRPr="0056439B">
        <w:rPr>
          <w:lang w:val="en-US"/>
        </w:rPr>
        <w:t>No</w:t>
      </w:r>
    </w:p>
    <w:p w14:paraId="2C90AB60" w14:textId="77777777" w:rsidR="0056439B" w:rsidRDefault="0056439B" w:rsidP="00EB09C5">
      <w:pPr>
        <w:pStyle w:val="BodyCopy"/>
        <w:numPr>
          <w:ilvl w:val="0"/>
          <w:numId w:val="8"/>
        </w:numPr>
        <w:rPr>
          <w:b/>
        </w:rPr>
      </w:pPr>
      <w:r w:rsidRPr="0056439B">
        <w:rPr>
          <w:b/>
          <w:lang w:val="en-US"/>
        </w:rPr>
        <w:t>Would you be able to provide a couple of examples?</w:t>
      </w:r>
      <w:r>
        <w:rPr>
          <w:b/>
          <w:lang w:val="en-US"/>
        </w:rPr>
        <w:t xml:space="preserve"> </w:t>
      </w:r>
      <w:r w:rsidRPr="0056439B">
        <w:rPr>
          <w:lang w:val="en-US"/>
        </w:rPr>
        <w:t>N/A</w:t>
      </w:r>
    </w:p>
    <w:p w14:paraId="4C4118E6" w14:textId="037FED5A" w:rsidR="0056439B" w:rsidRDefault="0056439B" w:rsidP="00EB09C5">
      <w:pPr>
        <w:pStyle w:val="BodyCopy"/>
        <w:numPr>
          <w:ilvl w:val="0"/>
          <w:numId w:val="7"/>
        </w:numPr>
        <w:rPr>
          <w:b/>
        </w:rPr>
      </w:pPr>
      <w:r w:rsidRPr="0056439B">
        <w:rPr>
          <w:b/>
          <w:lang w:val="en-US"/>
        </w:rPr>
        <w:t xml:space="preserve">Do you have any </w:t>
      </w:r>
      <w:r>
        <w:rPr>
          <w:b/>
          <w:lang w:val="en-US"/>
        </w:rPr>
        <w:t>plans to integrate into the FDP?</w:t>
      </w:r>
      <w:r>
        <w:rPr>
          <w:b/>
        </w:rPr>
        <w:t xml:space="preserve"> </w:t>
      </w:r>
      <w:r w:rsidRPr="0056439B">
        <w:t xml:space="preserve">No </w:t>
      </w:r>
      <w:r w:rsidR="00AC1253">
        <w:t>formalised plans at this time.</w:t>
      </w:r>
    </w:p>
    <w:p w14:paraId="69EC34A9" w14:textId="1D5D61A8" w:rsidR="0056439B" w:rsidRDefault="0056439B" w:rsidP="00EB09C5">
      <w:pPr>
        <w:pStyle w:val="BodyCopy"/>
        <w:numPr>
          <w:ilvl w:val="0"/>
          <w:numId w:val="7"/>
        </w:numPr>
        <w:rPr>
          <w:b/>
        </w:rPr>
      </w:pPr>
      <w:r w:rsidRPr="0056439B">
        <w:rPr>
          <w:b/>
          <w:lang w:val="en-US"/>
        </w:rPr>
        <w:t xml:space="preserve">Do you have any plans to build on top of the FDP (e.g. any additional functionalities)? </w:t>
      </w:r>
      <w:r w:rsidRPr="0056439B">
        <w:rPr>
          <w:lang w:val="en-US"/>
        </w:rPr>
        <w:t>No</w:t>
      </w:r>
      <w:r w:rsidR="00AC1253">
        <w:rPr>
          <w:lang w:val="en-US"/>
        </w:rPr>
        <w:t xml:space="preserve"> </w:t>
      </w:r>
      <w:r w:rsidR="00AC1253">
        <w:t>formalised plans at this time.</w:t>
      </w:r>
    </w:p>
    <w:p w14:paraId="4D362B19" w14:textId="567BDED5" w:rsidR="0056439B" w:rsidRDefault="0056439B" w:rsidP="00EB09C5">
      <w:pPr>
        <w:pStyle w:val="BodyCopy"/>
        <w:numPr>
          <w:ilvl w:val="0"/>
          <w:numId w:val="7"/>
        </w:numPr>
        <w:rPr>
          <w:b/>
        </w:rPr>
      </w:pPr>
      <w:r w:rsidRPr="0056439B">
        <w:rPr>
          <w:b/>
          <w:lang w:val="en-US"/>
        </w:rPr>
        <w:t xml:space="preserve">If the answer is </w:t>
      </w:r>
      <w:r w:rsidRPr="0056439B">
        <w:rPr>
          <w:b/>
          <w:bCs/>
          <w:lang w:val="en-US"/>
        </w:rPr>
        <w:t>Yes to Q1c)</w:t>
      </w:r>
      <w:r w:rsidRPr="0056439B">
        <w:rPr>
          <w:b/>
          <w:lang w:val="en-US"/>
        </w:rPr>
        <w:t>, please can you select from the following list of categories of things that you are looking to build on top of the FDP:</w:t>
      </w:r>
      <w:r w:rsidR="000F1CB5">
        <w:rPr>
          <w:b/>
          <w:lang w:val="en-US"/>
        </w:rPr>
        <w:t xml:space="preserve"> </w:t>
      </w:r>
      <w:r w:rsidR="000F1CB5" w:rsidRPr="000F1CB5">
        <w:rPr>
          <w:lang w:val="en-US"/>
        </w:rPr>
        <w:t>N/A</w:t>
      </w:r>
    </w:p>
    <w:p w14:paraId="4E001FEF" w14:textId="77777777" w:rsidR="0056439B" w:rsidRDefault="0056439B" w:rsidP="00EB09C5">
      <w:pPr>
        <w:pStyle w:val="BodyCopy"/>
        <w:numPr>
          <w:ilvl w:val="0"/>
          <w:numId w:val="9"/>
        </w:numPr>
        <w:rPr>
          <w:b/>
        </w:rPr>
      </w:pPr>
      <w:r w:rsidRPr="0056439B">
        <w:rPr>
          <w:b/>
          <w:lang w:val="en-US"/>
        </w:rPr>
        <w:t>Population health management and analytics</w:t>
      </w:r>
    </w:p>
    <w:p w14:paraId="04B3AB39" w14:textId="77777777" w:rsidR="0056439B" w:rsidRDefault="0056439B" w:rsidP="00EB09C5">
      <w:pPr>
        <w:pStyle w:val="BodyCopy"/>
        <w:numPr>
          <w:ilvl w:val="0"/>
          <w:numId w:val="9"/>
        </w:numPr>
        <w:rPr>
          <w:b/>
        </w:rPr>
      </w:pPr>
      <w:r w:rsidRPr="0056439B">
        <w:rPr>
          <w:b/>
          <w:lang w:val="en-US"/>
        </w:rPr>
        <w:t>Elective recovery</w:t>
      </w:r>
    </w:p>
    <w:p w14:paraId="0AE7F84F" w14:textId="77777777" w:rsidR="0056439B" w:rsidRPr="0056439B" w:rsidRDefault="0056439B" w:rsidP="00EB09C5">
      <w:pPr>
        <w:pStyle w:val="BodyCopy"/>
        <w:numPr>
          <w:ilvl w:val="0"/>
          <w:numId w:val="9"/>
        </w:numPr>
        <w:rPr>
          <w:b/>
        </w:rPr>
      </w:pPr>
      <w:r w:rsidRPr="0056439B">
        <w:rPr>
          <w:b/>
          <w:lang w:val="en-US"/>
        </w:rPr>
        <w:t>Care coordination (joining up care, discharges, anticipatory care</w:t>
      </w:r>
      <w:r>
        <w:rPr>
          <w:b/>
          <w:lang w:val="en-US"/>
        </w:rPr>
        <w:t>, virtual wards, elective hubs)</w:t>
      </w:r>
    </w:p>
    <w:p w14:paraId="551D11F1" w14:textId="35160F3B" w:rsidR="0056439B" w:rsidRPr="0056439B" w:rsidRDefault="000F1CB5" w:rsidP="00EB09C5">
      <w:pPr>
        <w:pStyle w:val="BodyCopy"/>
        <w:numPr>
          <w:ilvl w:val="0"/>
          <w:numId w:val="9"/>
        </w:numPr>
        <w:rPr>
          <w:b/>
        </w:rPr>
      </w:pPr>
      <w:r>
        <w:rPr>
          <w:b/>
          <w:lang w:val="en-US"/>
        </w:rPr>
        <w:t>Vaccination and immunisation</w:t>
      </w:r>
    </w:p>
    <w:p w14:paraId="30310EF9" w14:textId="77777777" w:rsidR="000F1CB5" w:rsidRDefault="0056439B" w:rsidP="00EB09C5">
      <w:pPr>
        <w:pStyle w:val="BodyCopy"/>
        <w:numPr>
          <w:ilvl w:val="0"/>
          <w:numId w:val="9"/>
        </w:numPr>
        <w:rPr>
          <w:b/>
        </w:rPr>
      </w:pPr>
      <w:r w:rsidRPr="0056439B">
        <w:rPr>
          <w:b/>
          <w:lang w:val="en-US"/>
        </w:rPr>
        <w:t>Supply chain management</w:t>
      </w:r>
    </w:p>
    <w:p w14:paraId="2524A3C0" w14:textId="77777777" w:rsidR="000F1CB5" w:rsidRDefault="0056439B" w:rsidP="00EB09C5">
      <w:pPr>
        <w:pStyle w:val="BodyCopy"/>
        <w:numPr>
          <w:ilvl w:val="0"/>
          <w:numId w:val="9"/>
        </w:numPr>
        <w:rPr>
          <w:b/>
        </w:rPr>
      </w:pPr>
      <w:r w:rsidRPr="000F1CB5">
        <w:rPr>
          <w:b/>
          <w:lang w:val="en-US"/>
        </w:rPr>
        <w:t>Resource management</w:t>
      </w:r>
    </w:p>
    <w:p w14:paraId="3E1D5BA7" w14:textId="77777777" w:rsidR="000F1CB5" w:rsidRDefault="0056439B" w:rsidP="00EB09C5">
      <w:pPr>
        <w:pStyle w:val="BodyCopy"/>
        <w:numPr>
          <w:ilvl w:val="0"/>
          <w:numId w:val="9"/>
        </w:numPr>
        <w:rPr>
          <w:b/>
        </w:rPr>
      </w:pPr>
      <w:r w:rsidRPr="000F1CB5">
        <w:rPr>
          <w:b/>
          <w:lang w:val="en-US"/>
        </w:rPr>
        <w:t>Healthcare workflow management</w:t>
      </w:r>
    </w:p>
    <w:p w14:paraId="192428A1" w14:textId="77777777" w:rsidR="00AC1253" w:rsidRDefault="0056439B" w:rsidP="00EB09C5">
      <w:pPr>
        <w:pStyle w:val="BodyCopy"/>
        <w:numPr>
          <w:ilvl w:val="0"/>
          <w:numId w:val="6"/>
        </w:numPr>
        <w:rPr>
          <w:b/>
        </w:rPr>
      </w:pPr>
      <w:r w:rsidRPr="000F1CB5">
        <w:rPr>
          <w:b/>
          <w:lang w:val="en-US"/>
        </w:rPr>
        <w:t>Which procurement frameworks do you most often use to procure technology? Please select from the list below:</w:t>
      </w:r>
    </w:p>
    <w:p w14:paraId="566B18AA" w14:textId="77777777" w:rsidR="00AC1253" w:rsidRDefault="0056439B" w:rsidP="00EB09C5">
      <w:pPr>
        <w:pStyle w:val="BodyCopy"/>
        <w:numPr>
          <w:ilvl w:val="0"/>
          <w:numId w:val="10"/>
        </w:numPr>
        <w:rPr>
          <w:b/>
        </w:rPr>
      </w:pPr>
      <w:r w:rsidRPr="00AC1253">
        <w:rPr>
          <w:b/>
          <w:lang w:val="en-US"/>
        </w:rPr>
        <w:t>National procurement frameworks:</w:t>
      </w:r>
    </w:p>
    <w:p w14:paraId="78B14AF9" w14:textId="77777777" w:rsidR="00AC1253" w:rsidRDefault="0056439B" w:rsidP="00EB09C5">
      <w:pPr>
        <w:pStyle w:val="BodyCopy"/>
        <w:numPr>
          <w:ilvl w:val="0"/>
          <w:numId w:val="11"/>
        </w:numPr>
        <w:rPr>
          <w:b/>
        </w:rPr>
      </w:pPr>
      <w:r w:rsidRPr="00AC1253">
        <w:rPr>
          <w:b/>
          <w:lang w:val="en-US"/>
        </w:rPr>
        <w:t>Crown Commercial Service (CCS) G-Cloud 13 (RM1557.13) and/or G-Cloud 14</w:t>
      </w:r>
    </w:p>
    <w:p w14:paraId="5F2FFDE4" w14:textId="77777777" w:rsidR="00AC1253" w:rsidRDefault="0056439B" w:rsidP="00EB09C5">
      <w:pPr>
        <w:pStyle w:val="BodyCopy"/>
        <w:numPr>
          <w:ilvl w:val="0"/>
          <w:numId w:val="11"/>
        </w:numPr>
        <w:rPr>
          <w:b/>
        </w:rPr>
      </w:pPr>
      <w:r w:rsidRPr="00AC1253">
        <w:rPr>
          <w:b/>
          <w:lang w:val="en-US"/>
        </w:rPr>
        <w:t>Health Systems Support Framework (HSSF)</w:t>
      </w:r>
    </w:p>
    <w:p w14:paraId="5665272E" w14:textId="77777777" w:rsidR="00AC1253" w:rsidRDefault="0056439B" w:rsidP="00EB09C5">
      <w:pPr>
        <w:pStyle w:val="BodyCopy"/>
        <w:numPr>
          <w:ilvl w:val="0"/>
          <w:numId w:val="11"/>
        </w:numPr>
        <w:rPr>
          <w:b/>
        </w:rPr>
      </w:pPr>
      <w:r w:rsidRPr="00AC1253">
        <w:rPr>
          <w:b/>
          <w:lang w:val="en-US"/>
        </w:rPr>
        <w:t>NHS Shared Business Services – Digital Health Advisory (</w:t>
      </w:r>
      <w:r w:rsidRPr="00AC1253">
        <w:rPr>
          <w:b/>
        </w:rPr>
        <w:t>Framework Agreement Reference: 10225</w:t>
      </w:r>
      <w:r w:rsidRPr="00AC1253">
        <w:rPr>
          <w:b/>
          <w:lang w:val="en-US"/>
        </w:rPr>
        <w:t>)</w:t>
      </w:r>
    </w:p>
    <w:p w14:paraId="4182079D" w14:textId="77777777" w:rsidR="00AC1253" w:rsidRDefault="0056439B" w:rsidP="00EB09C5">
      <w:pPr>
        <w:pStyle w:val="BodyCopy"/>
        <w:numPr>
          <w:ilvl w:val="0"/>
          <w:numId w:val="11"/>
        </w:numPr>
        <w:rPr>
          <w:b/>
        </w:rPr>
      </w:pPr>
      <w:r w:rsidRPr="00AC1253">
        <w:rPr>
          <w:b/>
          <w:lang w:val="en-US"/>
        </w:rPr>
        <w:t>CCS Digital Capability for Health (RM2661)</w:t>
      </w:r>
    </w:p>
    <w:p w14:paraId="321289AC" w14:textId="77777777" w:rsidR="00AC1253" w:rsidRDefault="0056439B" w:rsidP="00EB09C5">
      <w:pPr>
        <w:pStyle w:val="BodyCopy"/>
        <w:numPr>
          <w:ilvl w:val="0"/>
          <w:numId w:val="11"/>
        </w:numPr>
        <w:rPr>
          <w:b/>
        </w:rPr>
      </w:pPr>
      <w:r w:rsidRPr="00AC1253">
        <w:rPr>
          <w:b/>
          <w:lang w:val="en-US"/>
        </w:rPr>
        <w:t>CCS Digital Outcomes and Specialists 5 (DOS-5) (RM1043.7) and/or DOS-6 (RM1043.8)</w:t>
      </w:r>
    </w:p>
    <w:p w14:paraId="506CC34A" w14:textId="77777777" w:rsidR="00AC1253" w:rsidRDefault="0056439B" w:rsidP="00EB09C5">
      <w:pPr>
        <w:pStyle w:val="BodyCopy"/>
        <w:numPr>
          <w:ilvl w:val="0"/>
          <w:numId w:val="11"/>
        </w:numPr>
        <w:rPr>
          <w:b/>
        </w:rPr>
      </w:pPr>
      <w:r w:rsidRPr="00AC1253">
        <w:rPr>
          <w:b/>
          <w:lang w:val="en-US"/>
        </w:rPr>
        <w:t>CCS Spark DPS (Dynamic Purchasing System) (RM6094)</w:t>
      </w:r>
    </w:p>
    <w:p w14:paraId="6A56F86C" w14:textId="50942EB3" w:rsidR="00AC1253" w:rsidRDefault="0056439B" w:rsidP="00EB09C5">
      <w:pPr>
        <w:pStyle w:val="BodyCopy"/>
        <w:numPr>
          <w:ilvl w:val="0"/>
          <w:numId w:val="10"/>
        </w:numPr>
        <w:rPr>
          <w:b/>
        </w:rPr>
      </w:pPr>
      <w:r w:rsidRPr="00AC1253">
        <w:rPr>
          <w:b/>
          <w:lang w:val="en-US"/>
        </w:rPr>
        <w:t xml:space="preserve">Procurement collaboratives - </w:t>
      </w:r>
      <w:r w:rsidRPr="00AC1253">
        <w:rPr>
          <w:b/>
        </w:rPr>
        <w:t>NHS Procurement in Partnership (NHS PiP), a collaboration between four NHS procurement hubs – NHS Commercial Solutions, East of England NHS Collaborative Procurement Hub, NHS London Procurement Partnership (NHS LPP) and NHS North of England Commercial Procurement Collaborative (NOE CPC):</w:t>
      </w:r>
      <w:r w:rsidR="00AC1253">
        <w:rPr>
          <w:b/>
        </w:rPr>
        <w:t xml:space="preserve"> </w:t>
      </w:r>
      <w:r w:rsidR="00AC1253" w:rsidRPr="00AC1253">
        <w:t>Yes</w:t>
      </w:r>
    </w:p>
    <w:p w14:paraId="488AC6EC" w14:textId="77777777" w:rsidR="00AC1253" w:rsidRDefault="0056439B" w:rsidP="00EB09C5">
      <w:pPr>
        <w:pStyle w:val="BodyCopy"/>
        <w:numPr>
          <w:ilvl w:val="0"/>
          <w:numId w:val="12"/>
        </w:numPr>
        <w:rPr>
          <w:b/>
        </w:rPr>
      </w:pPr>
      <w:r w:rsidRPr="00AC1253">
        <w:rPr>
          <w:b/>
          <w:lang w:val="en-US"/>
        </w:rPr>
        <w:t>Clinical Digital Solutions (CDS) Framework</w:t>
      </w:r>
    </w:p>
    <w:p w14:paraId="040103B9" w14:textId="7EA2D9CF" w:rsidR="0056439B" w:rsidRPr="00AC1253" w:rsidRDefault="0056439B" w:rsidP="00EB09C5">
      <w:pPr>
        <w:pStyle w:val="BodyCopy"/>
        <w:numPr>
          <w:ilvl w:val="0"/>
          <w:numId w:val="12"/>
        </w:numPr>
        <w:rPr>
          <w:b/>
        </w:rPr>
      </w:pPr>
      <w:r w:rsidRPr="00AC1253">
        <w:rPr>
          <w:b/>
        </w:rPr>
        <w:t>Information, Management &amp; Technology (IM&amp;T)</w:t>
      </w:r>
      <w:bookmarkStart w:id="0" w:name="_GoBack"/>
      <w:bookmarkEnd w:id="0"/>
    </w:p>
    <w:p w14:paraId="358843D5" w14:textId="77777777" w:rsidR="00F93443" w:rsidRDefault="00F93443" w:rsidP="00F202D4">
      <w:pPr>
        <w:pStyle w:val="BodyCopy"/>
      </w:pP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F7830CB"/>
    <w:multiLevelType w:val="hybridMultilevel"/>
    <w:tmpl w:val="72861C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412C77"/>
    <w:multiLevelType w:val="hybridMultilevel"/>
    <w:tmpl w:val="188027B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3AB43B21"/>
    <w:multiLevelType w:val="hybridMultilevel"/>
    <w:tmpl w:val="51DCFE60"/>
    <w:lvl w:ilvl="0" w:tplc="FB3E15D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0C92042"/>
    <w:multiLevelType w:val="hybridMultilevel"/>
    <w:tmpl w:val="FF064370"/>
    <w:lvl w:ilvl="0" w:tplc="00CE470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9987F73"/>
    <w:multiLevelType w:val="hybridMultilevel"/>
    <w:tmpl w:val="AB184F4C"/>
    <w:lvl w:ilvl="0" w:tplc="888E41E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4D6536F"/>
    <w:multiLevelType w:val="hybridMultilevel"/>
    <w:tmpl w:val="9A2AB2CA"/>
    <w:lvl w:ilvl="0" w:tplc="14DED47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5FD7793"/>
    <w:multiLevelType w:val="hybridMultilevel"/>
    <w:tmpl w:val="8C46ECD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11"/>
  </w:num>
  <w:num w:numId="2">
    <w:abstractNumId w:val="5"/>
  </w:num>
  <w:num w:numId="3">
    <w:abstractNumId w:val="2"/>
  </w:num>
  <w:num w:numId="4">
    <w:abstractNumId w:val="4"/>
  </w:num>
  <w:num w:numId="5">
    <w:abstractNumId w:val="0"/>
  </w:num>
  <w:num w:numId="6">
    <w:abstractNumId w:val="1"/>
  </w:num>
  <w:num w:numId="7">
    <w:abstractNumId w:val="3"/>
  </w:num>
  <w:num w:numId="8">
    <w:abstractNumId w:val="7"/>
  </w:num>
  <w:num w:numId="9">
    <w:abstractNumId w:val="8"/>
  </w:num>
  <w:num w:numId="10">
    <w:abstractNumId w:val="10"/>
  </w:num>
  <w:num w:numId="11">
    <w:abstractNumId w:val="9"/>
  </w:num>
  <w:num w:numId="12">
    <w:abstractNumId w:val="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15"/>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0F1CB5"/>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6439B"/>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AC1253"/>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B09C5"/>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5"/>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
      </w:numPr>
    </w:pPr>
  </w:style>
  <w:style w:type="numbering" w:customStyle="1" w:styleId="CurrentList2">
    <w:name w:val="Current List2"/>
    <w:uiPriority w:val="99"/>
    <w:rsid w:val="00681234"/>
    <w:pPr>
      <w:numPr>
        <w:numId w:val="2"/>
      </w:numPr>
    </w:pPr>
  </w:style>
  <w:style w:type="paragraph" w:customStyle="1" w:styleId="Bullet">
    <w:name w:val="Bullet"/>
    <w:basedOn w:val="BodyCopy"/>
    <w:qFormat/>
    <w:rsid w:val="00681234"/>
    <w:pPr>
      <w:numPr>
        <w:numId w:val="3"/>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4"/>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472289773">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63675C-0E5C-471F-B897-4EB272B666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508</Words>
  <Characters>2901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2024-08-07T10:44:00Z</dcterms:created>
  <dcterms:modified xsi:type="dcterms:W3CDTF">2024-08-07T10:44:00Z</dcterms:modified>
</cp:coreProperties>
</file>