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903CF53" w:rsidR="00BC08C6" w:rsidRPr="00F21541" w:rsidRDefault="00BC08C6" w:rsidP="00F21541">
      <w:pPr>
        <w:pStyle w:val="Header1"/>
      </w:pPr>
      <w:r w:rsidRPr="00F21541">
        <w:t>FOI</w:t>
      </w:r>
      <w:r w:rsidR="00DD1930">
        <w:t xml:space="preserve"> 3185</w:t>
      </w:r>
    </w:p>
    <w:p w14:paraId="03EDF20E" w14:textId="51D6E5F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1930">
        <w:rPr>
          <w:noProof/>
        </w:rPr>
        <w:t>17/07/2024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4BBF6E7" w14:textId="73505BE4" w:rsidR="00E02E93" w:rsidRPr="00DD1930" w:rsidRDefault="00DD1930" w:rsidP="00DD1930">
      <w:pPr>
        <w:pStyle w:val="Header2"/>
        <w:rPr>
          <w:rFonts w:cs="Arial"/>
          <w:lang w:eastAsia="en-GB"/>
        </w:rPr>
      </w:pPr>
      <w:r w:rsidRPr="00DD1930">
        <w:rPr>
          <w:rFonts w:cs="Arial"/>
          <w:lang w:eastAsia="en-GB"/>
        </w:rPr>
        <w:t>I would greatly appreciate it if you would send me a copy of the NPM agreement your Trust has with their anti-embolism stocking (AES) supplier. AES is part of the Vascular Therapy and Associated Products Framework. I also need to know when this was signed and, if possible, who sent the email to the Trust requesting them to s</w:t>
      </w:r>
      <w:r w:rsidRPr="00DD1930">
        <w:rPr>
          <w:rFonts w:cs="Arial"/>
          <w:lang w:eastAsia="en-GB"/>
        </w:rPr>
        <w:t>ign this agreement.</w:t>
      </w:r>
    </w:p>
    <w:p w14:paraId="2322BB7D" w14:textId="25F14CE4" w:rsidR="00DD1930" w:rsidRPr="00DD1930" w:rsidRDefault="00DD1930" w:rsidP="00DD1930">
      <w:pPr>
        <w:ind w:left="720"/>
        <w:rPr>
          <w:rFonts w:cs="Arial"/>
          <w:sz w:val="22"/>
          <w:szCs w:val="22"/>
        </w:rPr>
      </w:pPr>
      <w:r w:rsidRPr="00DD1930">
        <w:rPr>
          <w:rFonts w:cs="Arial"/>
          <w:sz w:val="22"/>
          <w:szCs w:val="22"/>
        </w:rPr>
        <w:t>The Trust is unable to</w:t>
      </w:r>
      <w:r w:rsidRPr="00DD1930">
        <w:rPr>
          <w:rFonts w:cs="Arial"/>
          <w:sz w:val="22"/>
          <w:szCs w:val="22"/>
        </w:rPr>
        <w:t xml:space="preserve"> share t</w:t>
      </w:r>
      <w:r w:rsidRPr="00DD1930">
        <w:rPr>
          <w:rFonts w:cs="Arial"/>
          <w:sz w:val="22"/>
          <w:szCs w:val="22"/>
        </w:rPr>
        <w:t>he agreement as it is commercially sensitive</w:t>
      </w:r>
      <w:r w:rsidRPr="00DD1930">
        <w:rPr>
          <w:rFonts w:cs="Arial"/>
          <w:sz w:val="22"/>
          <w:szCs w:val="22"/>
        </w:rPr>
        <w:t>, however our supplier is Cardinal Health. We signed on the 18/03/24 and it was sent to us via NHS Supply Chain.</w:t>
      </w:r>
    </w:p>
    <w:p w14:paraId="034AC366" w14:textId="351F7F06"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DD1930"/>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04550397">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18771556">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1BE28A-27F9-485C-8D92-AF884A93A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323</Words>
  <Characters>1846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2024-07-17T10:21:00Z</dcterms:created>
  <dcterms:modified xsi:type="dcterms:W3CDTF">2024-07-17T10:21:00Z</dcterms:modified>
</cp:coreProperties>
</file>