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FA595E9" w:rsidR="00BC08C6" w:rsidRPr="00F21541" w:rsidRDefault="00223E8B" w:rsidP="00F21541">
      <w:pPr>
        <w:pStyle w:val="Header1"/>
      </w:pPr>
      <w:r>
        <w:t>FOI</w:t>
      </w:r>
      <w:r w:rsidR="000A43B7">
        <w:t xml:space="preserve"> </w:t>
      </w:r>
      <w:r w:rsidR="001F7893">
        <w:t>3265</w:t>
      </w:r>
    </w:p>
    <w:p w14:paraId="03EDF20E" w14:textId="4E5FE1E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F7893">
        <w:rPr>
          <w:noProof/>
        </w:rPr>
        <w:t>05/09/2024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62C2434" w14:textId="77777777" w:rsidR="001F7893" w:rsidRDefault="001F7893" w:rsidP="001F7893">
      <w:pPr>
        <w:pStyle w:val="NormalWeb"/>
        <w:jc w:val="both"/>
      </w:pPr>
      <w:r>
        <w:rPr>
          <w:rFonts w:ascii="Calibri" w:hAnsi="Calibri" w:cs="Calibri"/>
          <w:color w:val="000000"/>
        </w:rPr>
        <w:t>This is an information request relating to Complementary and alternative medicines offered in NHS trusts</w:t>
      </w:r>
    </w:p>
    <w:p w14:paraId="4675C70A" w14:textId="77777777" w:rsidR="001F7893" w:rsidRDefault="001F7893" w:rsidP="001F7893">
      <w:pPr>
        <w:pStyle w:val="NormalWeb"/>
        <w:jc w:val="both"/>
      </w:pPr>
      <w:r>
        <w:rPr>
          <w:rFonts w:ascii="Calibri" w:hAnsi="Calibri" w:cs="Calibri"/>
          <w:color w:val="000000"/>
        </w:rPr>
        <w:t> </w:t>
      </w:r>
    </w:p>
    <w:p w14:paraId="2ADCC5FC" w14:textId="7D3A8714" w:rsidR="001F7893" w:rsidRDefault="001F7893" w:rsidP="001F7893">
      <w:pPr>
        <w:pStyle w:val="NormalWeb"/>
        <w:jc w:val="both"/>
        <w:rPr>
          <w:rFonts w:ascii="Calibri" w:hAnsi="Calibri" w:cs="Calibri"/>
          <w:color w:val="000000"/>
        </w:rPr>
      </w:pPr>
      <w:r>
        <w:rPr>
          <w:rFonts w:ascii="Calibri" w:hAnsi="Calibri" w:cs="Calibri"/>
          <w:color w:val="000000"/>
        </w:rPr>
        <w:t>Please include the following information:</w:t>
      </w:r>
    </w:p>
    <w:p w14:paraId="11167672" w14:textId="6B5CFFE5" w:rsidR="001F7893" w:rsidRDefault="001F7893" w:rsidP="001F7893">
      <w:pPr>
        <w:pStyle w:val="NormalWeb"/>
        <w:jc w:val="both"/>
        <w:rPr>
          <w:rFonts w:ascii="Calibri" w:hAnsi="Calibri" w:cs="Calibri"/>
          <w:color w:val="000000"/>
        </w:rPr>
      </w:pPr>
    </w:p>
    <w:p w14:paraId="395DE375" w14:textId="77777777" w:rsidR="001F7893" w:rsidRPr="001F7893" w:rsidRDefault="001F7893" w:rsidP="001F7893">
      <w:pPr>
        <w:rPr>
          <w:rFonts w:eastAsia="Calibri" w:cs="Arial"/>
          <w:b/>
          <w:sz w:val="22"/>
          <w:szCs w:val="22"/>
          <w:lang w:eastAsia="en-GB"/>
        </w:rPr>
      </w:pPr>
      <w:r w:rsidRPr="001F7893">
        <w:rPr>
          <w:rFonts w:eastAsia="Calibri" w:cs="Arial"/>
          <w:b/>
          <w:color w:val="000000"/>
          <w:sz w:val="22"/>
          <w:szCs w:val="22"/>
          <w:lang w:eastAsia="en-GB"/>
        </w:rPr>
        <w:t>This is an information request relating to Complementary and alternative medicines offered in NHS trusts</w:t>
      </w:r>
    </w:p>
    <w:p w14:paraId="69D1D4EC" w14:textId="6F33D15B" w:rsidR="001F7893" w:rsidRPr="001F7893" w:rsidRDefault="001F7893" w:rsidP="001F7893">
      <w:pPr>
        <w:rPr>
          <w:rFonts w:eastAsia="Calibri" w:cs="Arial"/>
          <w:sz w:val="22"/>
          <w:szCs w:val="22"/>
          <w:lang w:eastAsia="en-GB"/>
        </w:rPr>
      </w:pPr>
      <w:r w:rsidRPr="001F7893">
        <w:rPr>
          <w:rFonts w:eastAsia="Calibri" w:cs="Arial"/>
          <w:color w:val="000000"/>
          <w:sz w:val="22"/>
          <w:szCs w:val="22"/>
          <w:lang w:eastAsia="en-GB"/>
        </w:rPr>
        <w:t> </w:t>
      </w:r>
    </w:p>
    <w:p w14:paraId="0B8A974F" w14:textId="404E4A7E" w:rsidR="001F7893" w:rsidRPr="001F7893" w:rsidRDefault="001F7893" w:rsidP="001F7893">
      <w:pPr>
        <w:pStyle w:val="Header2"/>
        <w:spacing w:line="240" w:lineRule="auto"/>
        <w:rPr>
          <w:rFonts w:cs="Arial"/>
          <w:szCs w:val="22"/>
        </w:rPr>
      </w:pPr>
      <w:r w:rsidRPr="001F7893">
        <w:rPr>
          <w:rFonts w:cs="Arial"/>
          <w:szCs w:val="22"/>
        </w:rPr>
        <w:t>Total number of patie</w:t>
      </w:r>
      <w:r w:rsidRPr="001F7893">
        <w:rPr>
          <w:rFonts w:cs="Arial"/>
          <w:szCs w:val="22"/>
        </w:rPr>
        <w:t xml:space="preserve">nts that have received treatment </w:t>
      </w:r>
      <w:r w:rsidRPr="001F7893">
        <w:rPr>
          <w:rFonts w:cs="Arial"/>
          <w:color w:val="000000"/>
          <w:szCs w:val="22"/>
        </w:rPr>
        <w:t>that falls under this category </w:t>
      </w:r>
    </w:p>
    <w:p w14:paraId="690E8C4C" w14:textId="77777777" w:rsidR="001F7893" w:rsidRPr="001F7893" w:rsidRDefault="001F7893" w:rsidP="001F7893">
      <w:pPr>
        <w:pStyle w:val="Header2"/>
        <w:spacing w:line="240" w:lineRule="auto"/>
        <w:rPr>
          <w:rFonts w:cs="Arial"/>
          <w:szCs w:val="22"/>
        </w:rPr>
      </w:pPr>
      <w:r w:rsidRPr="001F7893">
        <w:rPr>
          <w:rFonts w:cs="Arial"/>
          <w:szCs w:val="22"/>
        </w:rPr>
        <w:t>What existing problem did they have in order to qualify for this treatment </w:t>
      </w:r>
    </w:p>
    <w:p w14:paraId="3BC153D7" w14:textId="77777777" w:rsidR="001F7893" w:rsidRPr="001F7893" w:rsidRDefault="001F7893" w:rsidP="001F7893">
      <w:pPr>
        <w:pStyle w:val="Header2"/>
        <w:spacing w:line="240" w:lineRule="auto"/>
        <w:rPr>
          <w:rFonts w:cs="Arial"/>
          <w:szCs w:val="22"/>
        </w:rPr>
      </w:pPr>
      <w:r w:rsidRPr="001F7893">
        <w:rPr>
          <w:rFonts w:cs="Arial"/>
          <w:color w:val="000000"/>
          <w:szCs w:val="22"/>
        </w:rPr>
        <w:t>The specific treatment they received. (e.g. acupuncture,</w:t>
      </w:r>
      <w:r w:rsidRPr="001F7893">
        <w:rPr>
          <w:rFonts w:cs="Arial"/>
          <w:color w:val="000000"/>
          <w:szCs w:val="22"/>
        </w:rPr>
        <w:t xml:space="preserve"> </w:t>
      </w:r>
      <w:r w:rsidRPr="001F7893">
        <w:rPr>
          <w:rFonts w:cs="Arial"/>
          <w:color w:val="000000"/>
          <w:szCs w:val="22"/>
        </w:rPr>
        <w:t>chiropractic, herbal medicines, homoeopathy)</w:t>
      </w:r>
    </w:p>
    <w:p w14:paraId="52A80D19" w14:textId="5CECAD76" w:rsidR="001F7893" w:rsidRPr="001F7893" w:rsidRDefault="001F7893" w:rsidP="001F7893">
      <w:pPr>
        <w:pStyle w:val="Header2"/>
        <w:spacing w:after="0" w:line="240" w:lineRule="auto"/>
        <w:rPr>
          <w:rFonts w:cs="Arial"/>
          <w:szCs w:val="22"/>
        </w:rPr>
      </w:pPr>
      <w:r w:rsidRPr="001F7893">
        <w:rPr>
          <w:rFonts w:cs="Arial"/>
          <w:color w:val="000000"/>
          <w:szCs w:val="22"/>
        </w:rPr>
        <w:t>The cost of each treatment for each patient.</w:t>
      </w:r>
      <w:bookmarkStart w:id="0" w:name="_GoBack"/>
      <w:bookmarkEnd w:id="0"/>
    </w:p>
    <w:p w14:paraId="7C2C9DD0" w14:textId="77777777" w:rsidR="001F7893" w:rsidRDefault="001F7893" w:rsidP="001F7893">
      <w:pPr>
        <w:pStyle w:val="Header2"/>
        <w:numPr>
          <w:ilvl w:val="0"/>
          <w:numId w:val="0"/>
        </w:numPr>
        <w:spacing w:after="0" w:line="240" w:lineRule="auto"/>
        <w:ind w:left="720"/>
        <w:rPr>
          <w:rFonts w:cs="Arial"/>
          <w:b w:val="0"/>
          <w:color w:val="000000"/>
          <w:szCs w:val="22"/>
        </w:rPr>
      </w:pPr>
    </w:p>
    <w:p w14:paraId="358843D5" w14:textId="6544F727" w:rsidR="00F93443" w:rsidRPr="001F7893" w:rsidRDefault="001F7893" w:rsidP="001F7893">
      <w:pPr>
        <w:pStyle w:val="Header2"/>
        <w:numPr>
          <w:ilvl w:val="0"/>
          <w:numId w:val="0"/>
        </w:numPr>
        <w:spacing w:after="0" w:line="240" w:lineRule="auto"/>
        <w:ind w:left="720"/>
        <w:rPr>
          <w:rFonts w:cs="Arial"/>
          <w:b w:val="0"/>
          <w:szCs w:val="22"/>
        </w:rPr>
      </w:pPr>
      <w:r w:rsidRPr="001F7893">
        <w:rPr>
          <w:rFonts w:cs="Arial"/>
          <w:b w:val="0"/>
          <w:color w:val="000000"/>
          <w:szCs w:val="22"/>
        </w:rPr>
        <w:t>The Trust do</w:t>
      </w:r>
      <w:r>
        <w:rPr>
          <w:rFonts w:cs="Arial"/>
          <w:b w:val="0"/>
          <w:color w:val="000000"/>
          <w:szCs w:val="22"/>
        </w:rPr>
        <w:t>es</w:t>
      </w:r>
      <w:r w:rsidRPr="001F7893">
        <w:rPr>
          <w:rFonts w:cs="Arial"/>
          <w:b w:val="0"/>
          <w:color w:val="000000"/>
          <w:szCs w:val="22"/>
        </w:rPr>
        <w:t xml:space="preserve"> not offer Complementary and Alternative medicines.</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8F12432"/>
    <w:multiLevelType w:val="multilevel"/>
    <w:tmpl w:val="8F40FD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9"/>
  </w:num>
  <w:num w:numId="36">
    <w:abstractNumId w:val="33"/>
  </w:num>
  <w:num w:numId="37">
    <w:abstractNumId w:val="16"/>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1F7893"/>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49630888">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01676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423503-CAEC-4CB9-AF06-B05EC26D9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2024-09-05T07:52:00Z</dcterms:created>
  <dcterms:modified xsi:type="dcterms:W3CDTF">2024-09-05T07:52:00Z</dcterms:modified>
</cp:coreProperties>
</file>