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1D0B71A" w:rsidR="00BC08C6" w:rsidRPr="00F21541" w:rsidRDefault="00223E8B" w:rsidP="00F21541">
      <w:pPr>
        <w:pStyle w:val="Header1"/>
      </w:pPr>
      <w:r>
        <w:t>FOI</w:t>
      </w:r>
      <w:r w:rsidR="00EB098B">
        <w:t xml:space="preserve"> 2515</w:t>
      </w:r>
    </w:p>
    <w:p w14:paraId="03EDF20E" w14:textId="6AB4FF4A"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B098B">
        <w:rPr>
          <w:noProof/>
        </w:rPr>
        <w:t>08/09/2023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1CEF3F7E" w14:textId="6125B6D4" w:rsidR="00464A27" w:rsidRDefault="00BC08C6" w:rsidP="00223E8B">
      <w:pPr>
        <w:pStyle w:val="BodyCopy"/>
      </w:pPr>
      <w:r>
        <w:t>You asked:</w:t>
      </w:r>
    </w:p>
    <w:p w14:paraId="05299A5E" w14:textId="77777777" w:rsidR="00EB098B" w:rsidRPr="00EB098B" w:rsidRDefault="00EB098B" w:rsidP="00EB098B">
      <w:pPr>
        <w:pStyle w:val="Header2"/>
        <w:numPr>
          <w:ilvl w:val="0"/>
          <w:numId w:val="0"/>
        </w:numPr>
      </w:pPr>
      <w:r w:rsidRPr="00EB098B">
        <w:t>I would like to request a list of all the patient warming/cooling/ targeted temperature management systems currently in use within the Trust please. Specifically in the ICU department,</w:t>
      </w:r>
    </w:p>
    <w:p w14:paraId="3CFAECD8" w14:textId="77777777" w:rsidR="00EB098B" w:rsidRDefault="00EB098B" w:rsidP="00EB098B">
      <w:pPr>
        <w:pStyle w:val="Header2"/>
        <w:numPr>
          <w:ilvl w:val="0"/>
          <w:numId w:val="0"/>
        </w:numPr>
      </w:pPr>
      <w:r w:rsidRPr="00EB098B">
        <w:t xml:space="preserve">Please could you </w:t>
      </w:r>
      <w:proofErr w:type="gramStart"/>
      <w:r w:rsidRPr="00EB098B">
        <w:t>provide:</w:t>
      </w:r>
      <w:proofErr w:type="gramEnd"/>
    </w:p>
    <w:p w14:paraId="6F13F679" w14:textId="701F4639" w:rsidR="00EB098B" w:rsidRPr="00EB098B" w:rsidRDefault="00EB098B" w:rsidP="00EB098B">
      <w:pPr>
        <w:pStyle w:val="Header2"/>
      </w:pPr>
      <w:r w:rsidRPr="00EB098B">
        <w:t>Name of hospital</w:t>
      </w:r>
      <w:r>
        <w:t xml:space="preserve"> - </w:t>
      </w:r>
      <w:r w:rsidRPr="00EB098B">
        <w:rPr>
          <w:b w:val="0"/>
        </w:rPr>
        <w:t>Bedfordshire Hospitals NHS Foundation Trust</w:t>
      </w:r>
    </w:p>
    <w:p w14:paraId="6BE36901" w14:textId="4FDF456F" w:rsidR="00EB098B" w:rsidRPr="00EB098B" w:rsidRDefault="00EB098B" w:rsidP="00EB098B">
      <w:pPr>
        <w:pStyle w:val="Header2"/>
      </w:pPr>
      <w:r w:rsidRPr="00EB098B">
        <w:t>Manufacturer and model of unit(s) in use</w:t>
      </w:r>
      <w:r>
        <w:t xml:space="preserve"> - </w:t>
      </w:r>
      <w:r w:rsidRPr="00EB098B">
        <w:rPr>
          <w:b w:val="0"/>
        </w:rPr>
        <w:t>The manufacturer is</w:t>
      </w:r>
      <w:r>
        <w:t xml:space="preserve"> </w:t>
      </w:r>
      <w:r>
        <w:rPr>
          <w:b w:val="0"/>
        </w:rPr>
        <w:t xml:space="preserve">3M UNITED KINGDOM LTD. Please </w:t>
      </w:r>
      <w:r w:rsidRPr="00EB098B">
        <w:rPr>
          <w:b w:val="0"/>
        </w:rPr>
        <w:t>see attached</w:t>
      </w:r>
      <w:r>
        <w:rPr>
          <w:b w:val="0"/>
        </w:rPr>
        <w:t xml:space="preserve"> for the model.</w:t>
      </w:r>
    </w:p>
    <w:p w14:paraId="0E403EAE" w14:textId="5185DF17" w:rsidR="00EB098B" w:rsidRPr="00EB098B" w:rsidRDefault="00EB098B" w:rsidP="00EB098B">
      <w:pPr>
        <w:pStyle w:val="Header2"/>
      </w:pPr>
      <w:r w:rsidRPr="00EB098B">
        <w:t>Age of each unit (date installed or date purchased)</w:t>
      </w:r>
      <w:r>
        <w:t xml:space="preserve"> - </w:t>
      </w:r>
      <w:r w:rsidRPr="00EB098B">
        <w:rPr>
          <w:b w:val="0"/>
        </w:rPr>
        <w:t>see attached.</w:t>
      </w:r>
    </w:p>
    <w:p w14:paraId="2B312C55" w14:textId="1C8542FF" w:rsidR="00EB098B" w:rsidRDefault="00EB098B" w:rsidP="00EB098B">
      <w:pPr>
        <w:pStyle w:val="Header2"/>
      </w:pPr>
      <w:r>
        <w:t xml:space="preserve">If they are </w:t>
      </w:r>
      <w:r w:rsidRPr="00EB098B">
        <w:t>a consumable contract or purchased outright</w:t>
      </w:r>
      <w:r>
        <w:t xml:space="preserve"> - </w:t>
      </w:r>
      <w:r w:rsidRPr="00EB098B">
        <w:rPr>
          <w:b w:val="0"/>
        </w:rPr>
        <w:t>Consumable contract.</w:t>
      </w:r>
    </w:p>
    <w:p w14:paraId="1CFCA967" w14:textId="625A52AB" w:rsidR="00EB098B" w:rsidRPr="00EB098B" w:rsidRDefault="00EB098B" w:rsidP="00EB098B">
      <w:pPr>
        <w:pStyle w:val="Header2"/>
      </w:pPr>
      <w:r w:rsidRPr="00EB098B">
        <w:t>The cost of the device</w:t>
      </w:r>
      <w:r>
        <w:t xml:space="preserve"> - </w:t>
      </w:r>
      <w:r w:rsidRPr="00EB098B">
        <w:rPr>
          <w:b w:val="0"/>
        </w:rPr>
        <w:t>N/A</w:t>
      </w:r>
    </w:p>
    <w:p w14:paraId="23FB8473" w14:textId="551032BB" w:rsidR="00EB098B" w:rsidRPr="00EB098B" w:rsidRDefault="00EB098B" w:rsidP="00EB098B">
      <w:pPr>
        <w:pStyle w:val="Header2"/>
      </w:pPr>
      <w:r w:rsidRPr="00EB098B">
        <w:t>E-mail address of equipment lead for theatres and ICU</w:t>
      </w:r>
      <w:r>
        <w:t xml:space="preserve"> - </w:t>
      </w:r>
      <w:r w:rsidRPr="00EB098B">
        <w:rPr>
          <w:b w:val="0"/>
        </w:rPr>
        <w:t>Section 40 (personal information)</w:t>
      </w:r>
    </w:p>
    <w:p w14:paraId="004DB47D" w14:textId="0EFA6701" w:rsidR="00E179BD" w:rsidRDefault="00E179BD" w:rsidP="005F03A3">
      <w:pPr>
        <w:pStyle w:val="Header2"/>
        <w:numPr>
          <w:ilvl w:val="0"/>
          <w:numId w:val="0"/>
        </w:numPr>
      </w:pPr>
      <w:bookmarkStart w:id="0" w:name="_GoBack"/>
      <w:bookmarkEnd w:id="0"/>
    </w:p>
    <w:p w14:paraId="26B06FCF" w14:textId="77777777" w:rsidR="005F03A3" w:rsidRDefault="005F03A3"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lastRenderedPageBreak/>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A4FA839A"/>
    <w:lvl w:ilvl="0" w:tplc="3E989786">
      <w:start w:val="1"/>
      <w:numFmt w:val="decimal"/>
      <w:pStyle w:val="Header2"/>
      <w:lvlText w:val="%1."/>
      <w:lvlJc w:val="left"/>
      <w:pPr>
        <w:ind w:left="720" w:hanging="720"/>
      </w:pPr>
      <w:rPr>
        <w:rFonts w:ascii="Arial" w:eastAsiaTheme="minorHAnsi" w:hAnsi="Arial"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8"/>
  </w:num>
  <w:num w:numId="13">
    <w:abstractNumId w:val="23"/>
  </w:num>
  <w:num w:numId="14">
    <w:abstractNumId w:val="16"/>
  </w:num>
  <w:num w:numId="15">
    <w:abstractNumId w:val="22"/>
  </w:num>
  <w:num w:numId="16">
    <w:abstractNumId w:val="11"/>
  </w:num>
  <w:num w:numId="17">
    <w:abstractNumId w:val="15"/>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29"/>
  </w:num>
  <w:num w:numId="26">
    <w:abstractNumId w:val="27"/>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B098B"/>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49533649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94E9-3481-4209-9B54-C6246C25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2023-09-08T10:33:00Z</dcterms:created>
  <dcterms:modified xsi:type="dcterms:W3CDTF">2023-09-08T10:33:00Z</dcterms:modified>
</cp:coreProperties>
</file>