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26B05B94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7F748B">
        <w:rPr>
          <w:noProof/>
          <w:color w:val="auto"/>
          <w:sz w:val="24"/>
          <w:szCs w:val="24"/>
        </w:rPr>
        <w:t>08/11/2022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307A129E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7F748B">
        <w:rPr>
          <w:b/>
          <w:color w:val="212121"/>
          <w:sz w:val="24"/>
        </w:rPr>
        <w:t>1718</w:t>
      </w:r>
      <w:bookmarkStart w:id="0" w:name="_GoBack"/>
      <w:bookmarkEnd w:id="0"/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6F4E8D7" w14:textId="6E1F3A3B" w:rsidR="008C4186" w:rsidRDefault="00A66DA2" w:rsidP="007F748B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57748FA3" w14:textId="77777777" w:rsidR="007F748B" w:rsidRDefault="007F748B" w:rsidP="007F748B">
      <w:pPr>
        <w:numPr>
          <w:ilvl w:val="0"/>
          <w:numId w:val="27"/>
        </w:numPr>
        <w:shd w:val="clear" w:color="auto" w:fill="FFFFFF"/>
        <w:spacing w:beforeAutospacing="1" w:after="0" w:line="240" w:lineRule="auto"/>
        <w:rPr>
          <w:rFonts w:eastAsia="Times New Roman"/>
          <w:b/>
          <w:color w:val="242424"/>
        </w:rPr>
      </w:pPr>
      <w:r w:rsidRPr="007F748B">
        <w:rPr>
          <w:rFonts w:ascii="Arial" w:eastAsia="Times New Roman" w:hAnsi="Arial" w:cs="Arial"/>
          <w:b/>
          <w:color w:val="242424"/>
          <w:bdr w:val="none" w:sz="0" w:space="0" w:color="auto" w:frame="1"/>
        </w:rPr>
        <w:t>How many male substantive consultant anaesthetists employed in your organisation?</w:t>
      </w:r>
    </w:p>
    <w:p w14:paraId="6C9DBABD" w14:textId="6BCDF673" w:rsidR="007F748B" w:rsidRPr="007F748B" w:rsidRDefault="007F748B" w:rsidP="007F748B">
      <w:pPr>
        <w:shd w:val="clear" w:color="auto" w:fill="FFFFFF"/>
        <w:spacing w:beforeAutospacing="1" w:after="0" w:line="240" w:lineRule="auto"/>
        <w:ind w:left="360"/>
        <w:rPr>
          <w:rFonts w:eastAsia="Times New Roman"/>
          <w:b/>
          <w:color w:val="242424"/>
        </w:rPr>
      </w:pPr>
      <w:r w:rsidRPr="007F748B">
        <w:rPr>
          <w:rFonts w:ascii="Arial" w:eastAsia="Times New Roman" w:hAnsi="Arial" w:cs="Arial"/>
          <w:color w:val="242424"/>
          <w:bdr w:val="none" w:sz="0" w:space="0" w:color="auto" w:frame="1"/>
        </w:rPr>
        <w:t>27</w:t>
      </w:r>
    </w:p>
    <w:p w14:paraId="2BDA77E7" w14:textId="5BE7B770" w:rsidR="007F748B" w:rsidRPr="007F748B" w:rsidRDefault="007F748B" w:rsidP="007F748B">
      <w:pPr>
        <w:numPr>
          <w:ilvl w:val="0"/>
          <w:numId w:val="27"/>
        </w:numPr>
        <w:shd w:val="clear" w:color="auto" w:fill="FFFFFF"/>
        <w:spacing w:beforeAutospacing="1" w:after="0" w:line="240" w:lineRule="auto"/>
        <w:rPr>
          <w:rFonts w:eastAsia="Times New Roman"/>
          <w:b/>
          <w:color w:val="242424"/>
        </w:rPr>
      </w:pPr>
      <w:r w:rsidRPr="007F748B">
        <w:rPr>
          <w:rFonts w:ascii="Arial" w:eastAsia="Times New Roman" w:hAnsi="Arial" w:cs="Arial"/>
          <w:b/>
          <w:color w:val="242424"/>
          <w:bdr w:val="none" w:sz="0" w:space="0" w:color="auto" w:frame="1"/>
        </w:rPr>
        <w:t>How many female substantive consultant anaesthetists employed in your organisation?</w:t>
      </w:r>
    </w:p>
    <w:p w14:paraId="589A5E88" w14:textId="0ACDDA7E" w:rsidR="007F748B" w:rsidRPr="007F748B" w:rsidRDefault="007F748B" w:rsidP="007F748B">
      <w:pPr>
        <w:pStyle w:val="ListParagraph"/>
        <w:shd w:val="clear" w:color="auto" w:fill="FFFFFF"/>
        <w:spacing w:beforeAutospacing="1" w:after="0" w:line="240" w:lineRule="auto"/>
        <w:ind w:left="360"/>
        <w:rPr>
          <w:rFonts w:ascii="Arial" w:eastAsia="Times New Roman" w:hAnsi="Arial" w:cs="Arial"/>
          <w:color w:val="242424"/>
          <w:bdr w:val="none" w:sz="0" w:space="0" w:color="auto" w:frame="1"/>
        </w:rPr>
      </w:pPr>
      <w:r w:rsidRPr="007F748B">
        <w:rPr>
          <w:rFonts w:ascii="Arial" w:eastAsia="Times New Roman" w:hAnsi="Arial" w:cs="Arial"/>
          <w:color w:val="242424"/>
          <w:bdr w:val="none" w:sz="0" w:space="0" w:color="auto" w:frame="1"/>
        </w:rPr>
        <w:t>25</w:t>
      </w:r>
    </w:p>
    <w:p w14:paraId="1643CA07" w14:textId="77777777" w:rsidR="007F748B" w:rsidRPr="007F748B" w:rsidRDefault="007F748B" w:rsidP="007F748B">
      <w:pPr>
        <w:pStyle w:val="ListParagraph"/>
        <w:shd w:val="clear" w:color="auto" w:fill="FFFFFF"/>
        <w:spacing w:beforeAutospacing="1" w:line="240" w:lineRule="auto"/>
        <w:ind w:left="360"/>
        <w:rPr>
          <w:rFonts w:ascii="Arial" w:eastAsia="Times New Roman" w:hAnsi="Arial" w:cs="Arial"/>
          <w:b/>
          <w:color w:val="242424"/>
          <w:bdr w:val="none" w:sz="0" w:space="0" w:color="auto" w:frame="1"/>
        </w:rPr>
      </w:pPr>
    </w:p>
    <w:p w14:paraId="03A92560" w14:textId="27E0CD66" w:rsidR="007F748B" w:rsidRPr="007F748B" w:rsidRDefault="007F748B" w:rsidP="007F748B">
      <w:pPr>
        <w:pStyle w:val="ListParagraph"/>
        <w:numPr>
          <w:ilvl w:val="0"/>
          <w:numId w:val="27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b/>
          <w:color w:val="242424"/>
          <w:bdr w:val="none" w:sz="0" w:space="0" w:color="auto" w:frame="1"/>
        </w:rPr>
      </w:pPr>
      <w:r w:rsidRPr="007F748B">
        <w:rPr>
          <w:rFonts w:ascii="Arial" w:eastAsia="Times New Roman" w:hAnsi="Arial" w:cs="Arial"/>
          <w:b/>
          <w:color w:val="242424"/>
          <w:bdr w:val="none" w:sz="0" w:space="0" w:color="auto" w:frame="1"/>
        </w:rPr>
        <w:t>Do you have a ‘Lead Consultant/Clinical Lead for Regional Anaesthesia’?</w:t>
      </w:r>
      <w:r>
        <w:rPr>
          <w:rFonts w:ascii="Arial" w:eastAsia="Times New Roman" w:hAnsi="Arial" w:cs="Arial"/>
          <w:b/>
          <w:color w:val="242424"/>
          <w:bdr w:val="none" w:sz="0" w:space="0" w:color="auto" w:frame="1"/>
        </w:rPr>
        <w:t xml:space="preserve"> </w:t>
      </w:r>
      <w:r w:rsidRPr="007F748B">
        <w:rPr>
          <w:rFonts w:ascii="Arial" w:eastAsia="Times New Roman" w:hAnsi="Arial" w:cs="Arial"/>
          <w:b/>
          <w:color w:val="242424"/>
          <w:bdr w:val="none" w:sz="0" w:space="0" w:color="auto" w:frame="1"/>
        </w:rPr>
        <w:t>What is their gender?</w:t>
      </w:r>
    </w:p>
    <w:p w14:paraId="3ABB6F6D" w14:textId="187B781D" w:rsidR="007F748B" w:rsidRPr="007F748B" w:rsidRDefault="007F748B" w:rsidP="007F748B">
      <w:pPr>
        <w:shd w:val="clear" w:color="auto" w:fill="FFFFFF"/>
        <w:spacing w:beforeAutospacing="1" w:after="0" w:line="240" w:lineRule="auto"/>
        <w:ind w:left="360"/>
        <w:rPr>
          <w:rFonts w:eastAsia="Times New Roman"/>
          <w:b/>
          <w:color w:val="242424"/>
        </w:rPr>
      </w:pPr>
      <w:r>
        <w:rPr>
          <w:rFonts w:ascii="Arial" w:hAnsi="Arial" w:cs="Arial"/>
        </w:rPr>
        <w:t>There is one informal clinical lead for each site; on the Bedford site they are female and on the L&amp;D site is male.</w:t>
      </w:r>
    </w:p>
    <w:p w14:paraId="028B6CA0" w14:textId="716AA449" w:rsidR="007F748B" w:rsidRPr="007F748B" w:rsidRDefault="007F748B" w:rsidP="007F748B">
      <w:pPr>
        <w:numPr>
          <w:ilvl w:val="0"/>
          <w:numId w:val="27"/>
        </w:numPr>
        <w:shd w:val="clear" w:color="auto" w:fill="FFFFFF"/>
        <w:spacing w:beforeAutospacing="1" w:line="240" w:lineRule="auto"/>
        <w:rPr>
          <w:rFonts w:eastAsia="Times New Roman"/>
          <w:b/>
          <w:color w:val="242424"/>
        </w:rPr>
      </w:pPr>
      <w:r w:rsidRPr="007F748B">
        <w:rPr>
          <w:rFonts w:ascii="Arial" w:eastAsia="Times New Roman" w:hAnsi="Arial" w:cs="Arial"/>
          <w:b/>
          <w:color w:val="242424"/>
          <w:bdr w:val="none" w:sz="0" w:space="0" w:color="auto" w:frame="1"/>
        </w:rPr>
        <w:t>Do you have a ‘Lead Consultant/Clinical Lead for Obstetric Anaesthesia’?</w:t>
      </w:r>
      <w:r>
        <w:rPr>
          <w:rFonts w:ascii="Arial" w:eastAsia="Times New Roman" w:hAnsi="Arial" w:cs="Arial"/>
          <w:b/>
          <w:color w:val="242424"/>
          <w:bdr w:val="none" w:sz="0" w:space="0" w:color="auto" w:frame="1"/>
        </w:rPr>
        <w:t xml:space="preserve"> </w:t>
      </w:r>
      <w:r w:rsidRPr="007F748B">
        <w:rPr>
          <w:rFonts w:ascii="Arial" w:eastAsia="Times New Roman" w:hAnsi="Arial" w:cs="Arial"/>
          <w:b/>
          <w:color w:val="242424"/>
          <w:bdr w:val="none" w:sz="0" w:space="0" w:color="auto" w:frame="1"/>
        </w:rPr>
        <w:t>What is their gender?</w:t>
      </w:r>
    </w:p>
    <w:p w14:paraId="42C4F274" w14:textId="77777777" w:rsidR="007F748B" w:rsidRDefault="007F748B" w:rsidP="007F748B">
      <w:pPr>
        <w:shd w:val="clear" w:color="auto" w:fill="FFFFFF"/>
        <w:spacing w:beforeAutospacing="1" w:after="0" w:line="240" w:lineRule="auto"/>
        <w:ind w:left="360"/>
        <w:rPr>
          <w:rFonts w:ascii="Arial" w:hAnsi="Arial" w:cs="Arial"/>
        </w:rPr>
      </w:pPr>
      <w:r w:rsidRPr="007F748B">
        <w:rPr>
          <w:rFonts w:ascii="Arial" w:hAnsi="Arial" w:cs="Arial"/>
        </w:rPr>
        <w:t>Bedford site – female</w:t>
      </w:r>
    </w:p>
    <w:p w14:paraId="612831E8" w14:textId="1588F8FE" w:rsidR="007F748B" w:rsidRPr="007F748B" w:rsidRDefault="007F748B" w:rsidP="007F748B">
      <w:pPr>
        <w:shd w:val="clear" w:color="auto" w:fill="FFFFFF"/>
        <w:spacing w:beforeAutospacing="1" w:after="0" w:line="240" w:lineRule="auto"/>
        <w:ind w:left="360"/>
        <w:rPr>
          <w:rFonts w:ascii="Arial" w:hAnsi="Arial" w:cs="Arial"/>
        </w:rPr>
      </w:pPr>
      <w:r w:rsidRPr="007F748B">
        <w:rPr>
          <w:rFonts w:ascii="Arial" w:hAnsi="Arial" w:cs="Arial"/>
        </w:rPr>
        <w:t>L&amp;D site - male</w:t>
      </w:r>
    </w:p>
    <w:p w14:paraId="3466F149" w14:textId="77777777" w:rsidR="007F748B" w:rsidRDefault="007F748B" w:rsidP="007F748B">
      <w:pPr>
        <w:numPr>
          <w:ilvl w:val="0"/>
          <w:numId w:val="27"/>
        </w:numPr>
        <w:shd w:val="clear" w:color="auto" w:fill="FFFFFF"/>
        <w:spacing w:beforeAutospacing="1" w:line="240" w:lineRule="auto"/>
        <w:rPr>
          <w:rFonts w:eastAsia="Times New Roman"/>
          <w:b/>
          <w:color w:val="242424"/>
        </w:rPr>
      </w:pPr>
      <w:r w:rsidRPr="007F748B">
        <w:rPr>
          <w:rFonts w:ascii="Arial" w:eastAsia="Times New Roman" w:hAnsi="Arial" w:cs="Arial"/>
          <w:b/>
          <w:color w:val="242424"/>
          <w:bdr w:val="none" w:sz="0" w:space="0" w:color="auto" w:frame="1"/>
        </w:rPr>
        <w:t>Do you have a ‘Departmental Lead for Anaesthesia’ or equivalent role?</w:t>
      </w:r>
      <w:r>
        <w:rPr>
          <w:rFonts w:eastAsia="Times New Roman"/>
          <w:b/>
          <w:color w:val="242424"/>
        </w:rPr>
        <w:t xml:space="preserve"> </w:t>
      </w:r>
      <w:r w:rsidRPr="007F748B">
        <w:rPr>
          <w:rFonts w:ascii="Arial" w:eastAsia="Times New Roman" w:hAnsi="Arial" w:cs="Arial"/>
          <w:b/>
          <w:color w:val="242424"/>
          <w:bdr w:val="none" w:sz="0" w:space="0" w:color="auto" w:frame="1"/>
        </w:rPr>
        <w:t>What is their gender?</w:t>
      </w:r>
    </w:p>
    <w:p w14:paraId="6ECC0BD6" w14:textId="2E4551FC" w:rsidR="007F748B" w:rsidRPr="007F748B" w:rsidRDefault="007F748B" w:rsidP="007F748B">
      <w:pPr>
        <w:shd w:val="clear" w:color="auto" w:fill="FFFFFF"/>
        <w:spacing w:beforeAutospacing="1" w:line="240" w:lineRule="auto"/>
        <w:ind w:left="360"/>
        <w:rPr>
          <w:rFonts w:eastAsia="Times New Roman"/>
          <w:b/>
          <w:color w:val="242424"/>
        </w:rPr>
      </w:pPr>
      <w:r w:rsidRPr="007F748B">
        <w:rPr>
          <w:rFonts w:ascii="Arial" w:hAnsi="Arial" w:cs="Arial"/>
        </w:rPr>
        <w:t>Yes – male</w:t>
      </w:r>
    </w:p>
    <w:p w14:paraId="073155FC" w14:textId="77777777" w:rsidR="00FA2CC0" w:rsidRPr="00921999" w:rsidRDefault="00FA2CC0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</w:t>
      </w:r>
      <w:r w:rsidRPr="00982138">
        <w:rPr>
          <w:sz w:val="20"/>
          <w:szCs w:val="20"/>
        </w:rPr>
        <w:lastRenderedPageBreak/>
        <w:t xml:space="preserve">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35"/>
    <w:multiLevelType w:val="multilevel"/>
    <w:tmpl w:val="6E08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B1D7D"/>
    <w:multiLevelType w:val="hybridMultilevel"/>
    <w:tmpl w:val="EE34CED8"/>
    <w:lvl w:ilvl="0" w:tplc="0809000F">
      <w:start w:val="1"/>
      <w:numFmt w:val="decimal"/>
      <w:lvlText w:val="%1."/>
      <w:lvlJc w:val="left"/>
      <w:pPr>
        <w:ind w:left="1090" w:hanging="360"/>
      </w:p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9764F"/>
    <w:multiLevelType w:val="hybridMultilevel"/>
    <w:tmpl w:val="0F8273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5D236025"/>
    <w:multiLevelType w:val="hybridMultilevel"/>
    <w:tmpl w:val="683055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8"/>
  </w:num>
  <w:num w:numId="12">
    <w:abstractNumId w:val="1"/>
  </w:num>
  <w:num w:numId="13">
    <w:abstractNumId w:val="6"/>
  </w:num>
  <w:num w:numId="14">
    <w:abstractNumId w:val="19"/>
  </w:num>
  <w:num w:numId="15">
    <w:abstractNumId w:val="22"/>
  </w:num>
  <w:num w:numId="16">
    <w:abstractNumId w:val="21"/>
  </w:num>
  <w:num w:numId="17">
    <w:abstractNumId w:val="13"/>
  </w:num>
  <w:num w:numId="18">
    <w:abstractNumId w:val="0"/>
  </w:num>
  <w:num w:numId="19">
    <w:abstractNumId w:val="24"/>
  </w:num>
  <w:num w:numId="20">
    <w:abstractNumId w:val="15"/>
  </w:num>
  <w:num w:numId="21">
    <w:abstractNumId w:val="16"/>
  </w:num>
  <w:num w:numId="22">
    <w:abstractNumId w:val="2"/>
  </w:num>
  <w:num w:numId="23">
    <w:abstractNumId w:val="2"/>
    <w:lvlOverride w:ilvl="1">
      <w:startOverride w:val="1"/>
    </w:lvlOverride>
  </w:num>
  <w:num w:numId="24">
    <w:abstractNumId w:val="2"/>
    <w:lvlOverride w:ilvl="1">
      <w:startOverride w:val="1"/>
    </w:lvlOverride>
  </w:num>
  <w:num w:numId="25">
    <w:abstractNumId w:val="3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7F748B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80F4C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xcontentpasted0">
    <w:name w:val="x_contentpasted0"/>
    <w:basedOn w:val="DefaultParagraphFont"/>
    <w:rsid w:val="007F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361C7-C458-48E1-B287-DFC1F00234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20e9b2-38da-45c1-b83f-53d2eb97209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C8F7C3-416E-4D41-ABB7-E5A0131C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2022-11-08T11:34:00Z</dcterms:created>
  <dcterms:modified xsi:type="dcterms:W3CDTF">2022-11-08T11:34:00Z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