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F3724C" w:rsidP="00852652">
      <w:pPr>
        <w:pStyle w:val="Heading1"/>
        <w:rPr>
          <w:rFonts w:ascii="Arial" w:hAnsi="Arial" w:cs="Arial"/>
          <w:b/>
          <w:color w:val="auto"/>
          <w:sz w:val="36"/>
        </w:rPr>
      </w:pPr>
      <w:r w:rsidRPr="00F3724C">
        <w:rPr>
          <w:rFonts w:ascii="Arial" w:hAnsi="Arial" w:cs="Arial"/>
          <w:b/>
          <w:color w:val="auto"/>
          <w:sz w:val="36"/>
        </w:rPr>
        <w:t>Base of 5th Metatarsal Fracture</w:t>
      </w:r>
      <w:r w:rsidR="00F55A14">
        <w:rPr>
          <w:rFonts w:ascii="Arial" w:hAnsi="Arial" w:cs="Arial"/>
          <w:b/>
          <w:color w:val="auto"/>
          <w:sz w:val="36"/>
        </w:rPr>
        <w:t xml:space="preserve"> </w:t>
      </w:r>
    </w:p>
    <w:p w:rsidR="007E61BB" w:rsidRPr="007E61BB" w:rsidRDefault="00F3724C" w:rsidP="007E61BB">
      <w:pPr>
        <w:rPr>
          <w:rFonts w:ascii="Arial" w:hAnsi="Arial" w:cs="Arial"/>
          <w:sz w:val="24"/>
          <w:szCs w:val="24"/>
        </w:rPr>
      </w:pPr>
      <w:r w:rsidRPr="00F3724C">
        <w:rPr>
          <w:rFonts w:ascii="Arial" w:hAnsi="Arial" w:cs="Arial"/>
          <w:sz w:val="24"/>
          <w:szCs w:val="24"/>
        </w:rPr>
        <w:t>This is a break to the bone on the outside of your foot</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F3724C" w:rsidRPr="00F3724C" w:rsidRDefault="00F3724C" w:rsidP="00F3724C">
      <w:pPr>
        <w:rPr>
          <w:rFonts w:ascii="Arial" w:hAnsi="Arial" w:cs="Arial"/>
          <w:sz w:val="24"/>
          <w:szCs w:val="24"/>
        </w:rPr>
      </w:pPr>
      <w:r w:rsidRPr="00F3724C">
        <w:rPr>
          <w:rFonts w:ascii="Arial" w:hAnsi="Arial" w:cs="Arial"/>
          <w:sz w:val="24"/>
          <w:szCs w:val="24"/>
        </w:rPr>
        <w:t>It can take up to 6-12 weeks for this fracture to heal.</w:t>
      </w:r>
    </w:p>
    <w:p w:rsidR="00F3724C" w:rsidRDefault="00F3724C" w:rsidP="00F3724C">
      <w:pPr>
        <w:rPr>
          <w:rFonts w:ascii="Arial" w:hAnsi="Arial" w:cs="Arial"/>
          <w:sz w:val="24"/>
          <w:szCs w:val="24"/>
        </w:rPr>
      </w:pPr>
      <w:r w:rsidRPr="00F3724C">
        <w:rPr>
          <w:rFonts w:ascii="Arial" w:hAnsi="Arial" w:cs="Arial"/>
          <w:sz w:val="24"/>
          <w:szCs w:val="24"/>
        </w:rPr>
        <w:t xml:space="preserve">Smoking will slow down your healing. We would advise that you stop smoking while your fracture heals. Talk to your GP or go to </w:t>
      </w:r>
      <w:hyperlink r:id="rId10" w:history="1">
        <w:r w:rsidR="00282653" w:rsidRPr="00B21A92">
          <w:rPr>
            <w:rStyle w:val="Hyperlink"/>
            <w:rFonts w:ascii="Arial" w:hAnsi="Arial" w:cs="Arial"/>
            <w:sz w:val="24"/>
            <w:szCs w:val="24"/>
          </w:rPr>
          <w:t>www.smokefree.nhs.uk</w:t>
        </w:r>
      </w:hyperlink>
      <w:r w:rsidR="00282653">
        <w:rPr>
          <w:rFonts w:ascii="Arial" w:hAnsi="Arial" w:cs="Arial"/>
          <w:sz w:val="24"/>
          <w:szCs w:val="24"/>
        </w:rPr>
        <w:t xml:space="preserve"> </w:t>
      </w:r>
      <w:r w:rsidRPr="00F3724C">
        <w:rPr>
          <w:rFonts w:ascii="Arial" w:hAnsi="Arial" w:cs="Arial"/>
          <w:sz w:val="24"/>
          <w:szCs w:val="24"/>
        </w:rPr>
        <w:t xml:space="preserve">for more information. </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282653" w:rsidRPr="00282653" w:rsidRDefault="00282653" w:rsidP="00282653">
      <w:pPr>
        <w:rPr>
          <w:rFonts w:ascii="Arial" w:hAnsi="Arial" w:cs="Arial"/>
          <w:sz w:val="24"/>
          <w:szCs w:val="24"/>
        </w:rPr>
      </w:pPr>
      <w:r w:rsidRPr="00282653">
        <w:rPr>
          <w:rFonts w:ascii="Arial" w:hAnsi="Arial" w:cs="Arial"/>
          <w:sz w:val="24"/>
          <w:szCs w:val="24"/>
        </w:rPr>
        <w:t xml:space="preserve">You may have foot pain and swelling for 3-6 months after your injury. Swelling is often worse at the end of the day. </w:t>
      </w:r>
    </w:p>
    <w:p w:rsidR="00D50D32" w:rsidRDefault="00282653" w:rsidP="00282653">
      <w:pPr>
        <w:rPr>
          <w:rFonts w:ascii="Arial" w:hAnsi="Arial" w:cs="Arial"/>
          <w:sz w:val="24"/>
          <w:szCs w:val="24"/>
        </w:rPr>
      </w:pPr>
      <w:r w:rsidRPr="00282653">
        <w:rPr>
          <w:rFonts w:ascii="Arial" w:hAnsi="Arial" w:cs="Arial"/>
          <w:sz w:val="24"/>
          <w:szCs w:val="24"/>
        </w:rPr>
        <w:t>Taking pain medication, elevating your foot and using ice or cold packs will help. More information is on the next page.</w:t>
      </w:r>
    </w:p>
    <w:p w:rsidR="00AC0D78" w:rsidRPr="00282653" w:rsidRDefault="00AC0D78" w:rsidP="00282653">
      <w:pPr>
        <w:rPr>
          <w:rFonts w:ascii="Arial" w:hAnsi="Arial" w:cs="Arial"/>
          <w:sz w:val="24"/>
          <w:szCs w:val="24"/>
        </w:rPr>
      </w:pPr>
      <w:r>
        <w:rPr>
          <w:noProof/>
          <w:lang w:eastAsia="en-GB"/>
        </w:rPr>
        <w:drawing>
          <wp:inline distT="0" distB="0" distL="0" distR="0">
            <wp:extent cx="1600327" cy="1560830"/>
            <wp:effectExtent l="0" t="0" r="0" b="1270"/>
            <wp:docPr id="9"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title="Demonstrates an ice pack on the ankle"/>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AC0D78" w:rsidRDefault="00AC0D78" w:rsidP="00282653">
      <w:pPr>
        <w:tabs>
          <w:tab w:val="left" w:pos="10490"/>
        </w:tabs>
        <w:ind w:right="-57"/>
        <w:rPr>
          <w:rFonts w:ascii="Arial" w:hAnsi="Arial" w:cs="Arial"/>
          <w:sz w:val="24"/>
          <w:szCs w:val="24"/>
        </w:rPr>
      </w:pPr>
      <w:r w:rsidRPr="00AC0D78">
        <w:rPr>
          <w:rFonts w:ascii="Arial" w:hAnsi="Arial" w:cs="Arial"/>
          <w:sz w:val="24"/>
          <w:szCs w:val="24"/>
        </w:rPr>
        <w:t>The boot (if provided) protects your foot and will make you more comfortable. Wear the boot when you are standing and walking. You can take it off at night and at rest. You need to wear the boot for 3 weeks after your injury.  Please inform us if you are diabetic; you may require a specialist boot.  Your doctor/nurse may not have thought a boot was appropriate; in this case, please wear thick soled, supportive shoes (trainers are ideal) when you are standing and walking.</w:t>
      </w:r>
    </w:p>
    <w:p w:rsidR="00AC0D78" w:rsidRDefault="00AC0D78" w:rsidP="00282653">
      <w:pPr>
        <w:tabs>
          <w:tab w:val="left" w:pos="10490"/>
        </w:tabs>
        <w:ind w:right="-57"/>
        <w:rPr>
          <w:rFonts w:ascii="Arial" w:hAnsi="Arial" w:cs="Arial"/>
          <w:sz w:val="24"/>
          <w:szCs w:val="24"/>
        </w:rPr>
      </w:pPr>
      <w:r w:rsidRPr="00AC0D78">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lastRenderedPageBreak/>
        <w:drawing>
          <wp:inline distT="0" distB="0" distL="0" distR="0">
            <wp:extent cx="1610995" cy="2149602"/>
            <wp:effectExtent l="0" t="0" r="8255" b="3175"/>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a:blip r:embed="rId12" cstate="screen">
                      <a:extLst>
                        <a:ext uri="{28A0092B-C50C-407E-A947-70E740481C1C}">
                          <a14:useLocalDpi xmlns:a14="http://schemas.microsoft.com/office/drawing/2010/main" val="0"/>
                        </a:ext>
                      </a:extLst>
                    </a:blip>
                    <a:stretch>
                      <a:fillRect/>
                    </a:stretch>
                  </pic:blipFill>
                  <pic:spPr>
                    <a:xfrm>
                      <a:off x="0" y="0"/>
                      <a:ext cx="1610995" cy="2149475"/>
                    </a:xfrm>
                    <a:prstGeom prst="rect">
                      <a:avLst/>
                    </a:prstGeom>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t>Exercises</w:t>
      </w:r>
      <w:r w:rsidR="00062F1F" w:rsidRPr="00852652">
        <w:rPr>
          <w:rFonts w:ascii="Arial" w:hAnsi="Arial" w:cs="Arial"/>
          <w:b/>
          <w:color w:val="auto"/>
          <w:sz w:val="28"/>
        </w:rPr>
        <w:t>:</w:t>
      </w:r>
    </w:p>
    <w:p w:rsidR="00F55A14" w:rsidRDefault="00F55A14" w:rsidP="00F55A14">
      <w:pPr>
        <w:rPr>
          <w:rFonts w:ascii="Arial" w:hAnsi="Arial" w:cs="Arial"/>
          <w:sz w:val="24"/>
          <w:szCs w:val="24"/>
        </w:rPr>
      </w:pPr>
      <w:r w:rsidRPr="00F55A14">
        <w:rPr>
          <w:rFonts w:ascii="Arial" w:hAnsi="Arial" w:cs="Arial"/>
          <w:sz w:val="24"/>
          <w:szCs w:val="24"/>
        </w:rPr>
        <w:t xml:space="preserve">It is important to start exercises as soon as possible. Instructions are on the next page.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AC0D78" w:rsidRDefault="00AC0D78" w:rsidP="00AC0D78">
      <w:pPr>
        <w:rPr>
          <w:rFonts w:ascii="Arial" w:hAnsi="Arial" w:cs="Arial"/>
          <w:sz w:val="24"/>
          <w:szCs w:val="24"/>
        </w:rPr>
      </w:pPr>
      <w:r w:rsidRPr="00AC0D78">
        <w:rPr>
          <w:rFonts w:ascii="Arial" w:hAnsi="Arial" w:cs="Arial"/>
          <w:sz w:val="24"/>
          <w:szCs w:val="24"/>
        </w:rPr>
        <w:t>A follow up appointment is not normally needed for this injury. If you still have significant pain and swelling after 8 weeks, then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AC0D78">
        <w:rPr>
          <w:rFonts w:ascii="Arial" w:hAnsi="Arial" w:cs="Arial"/>
          <w:b/>
          <w:color w:val="0070C0"/>
          <w:sz w:val="36"/>
        </w:rPr>
        <w:t>3</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Try to rest your foot, especially in the first 24-72 hours.</w:t>
      </w:r>
      <w:r w:rsidRPr="000076E7">
        <w:rPr>
          <w:rFonts w:ascii="Arial" w:eastAsia="Calibri" w:hAnsi="Arial" w:cs="Arial"/>
          <w:sz w:val="24"/>
          <w:szCs w:val="24"/>
        </w:rPr>
        <w:t xml:space="preserv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proofErr w:type="gramStart"/>
      <w:r w:rsidR="00A70D41" w:rsidRPr="00852652">
        <w:rPr>
          <w:rFonts w:ascii="Arial" w:eastAsiaTheme="majorEastAsia" w:hAnsi="Arial" w:cs="Arial"/>
          <w:b/>
          <w:sz w:val="28"/>
          <w:szCs w:val="32"/>
        </w:rPr>
        <w:t>:</w:t>
      </w:r>
      <w:proofErr w:type="gramEnd"/>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lastRenderedPageBreak/>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comfort</w:t>
      </w:r>
      <w:r w:rsidR="009F0715">
        <w:rPr>
          <w:rFonts w:ascii="Arial" w:hAnsi="Arial" w:cs="Arial"/>
          <w:sz w:val="24"/>
          <w:szCs w:val="24"/>
        </w:rPr>
        <w:t>.</w:t>
      </w:r>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AC0D78" w:rsidRDefault="00AC0D78" w:rsidP="00AC0D78">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3 to 12</w:t>
      </w:r>
    </w:p>
    <w:p w:rsidR="00AC0D78" w:rsidRPr="00AC0D78" w:rsidRDefault="00AC0D78" w:rsidP="00AC0D78">
      <w:pPr>
        <w:rPr>
          <w:rFonts w:ascii="Arial" w:hAnsi="Arial" w:cs="Arial"/>
          <w:sz w:val="24"/>
          <w:szCs w:val="24"/>
        </w:rPr>
      </w:pPr>
      <w:r w:rsidRPr="00AC0D78">
        <w:rPr>
          <w:rFonts w:ascii="Arial" w:hAnsi="Arial" w:cs="Arial"/>
          <w:b/>
          <w:sz w:val="24"/>
          <w:szCs w:val="24"/>
        </w:rPr>
        <w:t>It is now 3 weeks since your injury and you can start to wean out of you boot.</w:t>
      </w:r>
      <w:r w:rsidRPr="00AC0D78">
        <w:rPr>
          <w:rFonts w:ascii="Arial" w:hAnsi="Arial" w:cs="Arial"/>
          <w:sz w:val="24"/>
          <w:szCs w:val="24"/>
        </w:rPr>
        <w:t xml:space="preserve"> </w:t>
      </w:r>
      <w:bookmarkStart w:id="0" w:name="_Hlk36720774"/>
      <w:r w:rsidRPr="00AC0D78">
        <w:rPr>
          <w:rFonts w:ascii="Arial" w:hAnsi="Arial" w:cs="Arial"/>
          <w:sz w:val="24"/>
          <w:szCs w:val="24"/>
        </w:rPr>
        <w:t xml:space="preserve">Stop using it around your own home first and continue wearing it for longer distances. </w:t>
      </w:r>
      <w:bookmarkEnd w:id="0"/>
      <w:r w:rsidRPr="00AC0D78">
        <w:rPr>
          <w:rFonts w:ascii="Arial" w:hAnsi="Arial" w:cs="Arial"/>
          <w:sz w:val="24"/>
          <w:szCs w:val="24"/>
        </w:rPr>
        <w:t>You should aim to be walking without your boot by 8 weeks after injury.</w:t>
      </w:r>
    </w:p>
    <w:p w:rsidR="00AC0D78" w:rsidRPr="00AC0D78" w:rsidRDefault="00AC0D78" w:rsidP="00AC0D78">
      <w:pPr>
        <w:rPr>
          <w:rFonts w:ascii="Arial" w:hAnsi="Arial" w:cs="Arial"/>
        </w:rPr>
      </w:pPr>
      <w:r w:rsidRPr="00AC0D78">
        <w:rPr>
          <w:rFonts w:ascii="Arial" w:hAnsi="Arial" w:cs="Arial"/>
          <w:b/>
          <w:sz w:val="24"/>
          <w:szCs w:val="24"/>
        </w:rPr>
        <w:t>It is normal to still have mild discomfort and swelling.</w:t>
      </w:r>
      <w:r w:rsidRPr="00AC0D78">
        <w:rPr>
          <w:rFonts w:ascii="Arial" w:hAnsi="Arial" w:cs="Arial"/>
          <w:b/>
        </w:rPr>
        <w:t xml:space="preserve"> </w:t>
      </w:r>
      <w:r w:rsidRPr="00AC0D78">
        <w:rPr>
          <w:rFonts w:ascii="Arial" w:hAnsi="Arial" w:cs="Arial"/>
          <w:sz w:val="24"/>
          <w:szCs w:val="24"/>
        </w:rPr>
        <w:t>This may continue for 3-6 months.</w:t>
      </w:r>
      <w:r w:rsidRPr="00AC0D78">
        <w:rPr>
          <w:rFonts w:ascii="Arial" w:hAnsi="Arial" w:cs="Arial"/>
        </w:rPr>
        <w:t xml:space="preserve"> </w:t>
      </w:r>
    </w:p>
    <w:p w:rsidR="00AC0D78" w:rsidRPr="00AC0D78" w:rsidRDefault="00AC0D78" w:rsidP="00AC0D78">
      <w:pPr>
        <w:rPr>
          <w:rFonts w:ascii="Arial" w:eastAsiaTheme="majorEastAsia" w:hAnsi="Arial" w:cs="Arial"/>
          <w:b/>
          <w:sz w:val="28"/>
          <w:szCs w:val="32"/>
        </w:rPr>
      </w:pPr>
      <w:r w:rsidRPr="00AC0D78">
        <w:rPr>
          <w:rFonts w:ascii="Arial" w:eastAsiaTheme="majorEastAsia" w:hAnsi="Arial" w:cs="Arial"/>
          <w:b/>
          <w:sz w:val="28"/>
          <w:szCs w:val="32"/>
        </w:rPr>
        <w:t>Activity and Exercise</w:t>
      </w:r>
    </w:p>
    <w:p w:rsidR="00AC0D78" w:rsidRPr="00AC0D78" w:rsidRDefault="00AC0D78" w:rsidP="00AC0D78">
      <w:pPr>
        <w:rPr>
          <w:rFonts w:ascii="Arial" w:hAnsi="Arial" w:cs="Arial"/>
          <w:sz w:val="24"/>
          <w:szCs w:val="24"/>
        </w:rPr>
      </w:pPr>
      <w:r w:rsidRPr="00AC0D78">
        <w:rPr>
          <w:rFonts w:ascii="Arial" w:hAnsi="Arial" w:cs="Arial"/>
          <w:sz w:val="24"/>
          <w:szCs w:val="24"/>
        </w:rPr>
        <w:t xml:space="preserve">Keep doing your exercises until you have recovered full movement in your foot. </w:t>
      </w:r>
    </w:p>
    <w:p w:rsidR="00AC0D78" w:rsidRPr="00AC0D78" w:rsidRDefault="00AC0D78" w:rsidP="00AC0D78">
      <w:pPr>
        <w:rPr>
          <w:rFonts w:ascii="Arial" w:hAnsi="Arial" w:cs="Arial"/>
          <w:sz w:val="24"/>
          <w:szCs w:val="24"/>
        </w:rPr>
      </w:pPr>
      <w:r w:rsidRPr="00AC0D78">
        <w:rPr>
          <w:rFonts w:ascii="Arial" w:hAnsi="Arial" w:cs="Arial"/>
          <w:sz w:val="24"/>
          <w:szCs w:val="24"/>
        </w:rPr>
        <w:t xml:space="preserve">Gradually increase your level of activity. You should avoid impact activity for 3 months. This includes running and jumping. </w:t>
      </w:r>
    </w:p>
    <w:p w:rsidR="00AC0D78" w:rsidRPr="00AC0D78" w:rsidRDefault="00AC0D78" w:rsidP="00AC0D78">
      <w:pPr>
        <w:rPr>
          <w:rFonts w:ascii="Arial" w:eastAsiaTheme="majorEastAsia" w:hAnsi="Arial" w:cs="Arial"/>
          <w:b/>
          <w:sz w:val="28"/>
          <w:szCs w:val="32"/>
        </w:rPr>
      </w:pPr>
      <w:r w:rsidRPr="00AC0D78">
        <w:rPr>
          <w:rFonts w:ascii="Arial" w:eastAsiaTheme="majorEastAsia" w:hAnsi="Arial" w:cs="Arial"/>
          <w:b/>
          <w:sz w:val="28"/>
          <w:szCs w:val="32"/>
        </w:rPr>
        <w:t>Any questions:</w:t>
      </w:r>
    </w:p>
    <w:p w:rsidR="00AC0D78" w:rsidRPr="00AC0D78" w:rsidRDefault="00AC0D78" w:rsidP="00AC0D78">
      <w:pPr>
        <w:rPr>
          <w:rFonts w:ascii="Arial" w:hAnsi="Arial" w:cs="Arial"/>
          <w:sz w:val="24"/>
          <w:szCs w:val="24"/>
        </w:rPr>
      </w:pPr>
      <w:r w:rsidRPr="00AC0D78">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AC0D78" w:rsidRPr="00AC0D78" w:rsidRDefault="00AC0D78" w:rsidP="00AC0D78"/>
    <w:p w:rsidR="00AC0D78" w:rsidRDefault="00AC0D78" w:rsidP="000076E7">
      <w:pPr>
        <w:rPr>
          <w:rFonts w:ascii="Arial" w:hAnsi="Arial" w:cs="Arial"/>
          <w:b/>
          <w:sz w:val="24"/>
          <w:szCs w:val="24"/>
        </w:rPr>
      </w:pP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t>If you need more advice contact the Virtual Fracture Clinic.</w:t>
      </w:r>
    </w:p>
    <w:p w:rsidR="00AC0D78" w:rsidRPr="00AC0D78" w:rsidRDefault="00AC0D78" w:rsidP="00AC0D78">
      <w:pPr>
        <w:rPr>
          <w:rFonts w:ascii="Arial" w:hAnsi="Arial" w:cs="Arial"/>
          <w:b/>
          <w:sz w:val="24"/>
          <w:szCs w:val="24"/>
        </w:rPr>
      </w:pPr>
      <w:r w:rsidRPr="00AC0D78">
        <w:rPr>
          <w:rFonts w:ascii="Arial" w:hAnsi="Arial" w:cs="Arial"/>
          <w:b/>
          <w:sz w:val="24"/>
          <w:szCs w:val="24"/>
        </w:rPr>
        <w:t>I am diabetic, does this change things?</w:t>
      </w:r>
    </w:p>
    <w:p w:rsidR="00AC0D78" w:rsidRPr="00AC0D78" w:rsidRDefault="00AC0D78" w:rsidP="00AC0D78">
      <w:pPr>
        <w:rPr>
          <w:rFonts w:ascii="Arial" w:hAnsi="Arial" w:cs="Arial"/>
          <w:sz w:val="24"/>
          <w:szCs w:val="24"/>
        </w:rPr>
      </w:pPr>
      <w:r w:rsidRPr="00AC0D78">
        <w:rPr>
          <w:rFonts w:ascii="Arial" w:hAnsi="Arial" w:cs="Arial"/>
          <w:sz w:val="24"/>
          <w:szCs w:val="24"/>
        </w:rPr>
        <w:t>If you are diabetic please contact us to discuss your boot. This is particularly important if you have problems with your skin. We may provide you with a specialist diabetic boot</w:t>
      </w:r>
    </w:p>
    <w:p w:rsidR="00EE6647" w:rsidRPr="00EE6647" w:rsidRDefault="00EE6647" w:rsidP="00AC0D78">
      <w:pPr>
        <w:rPr>
          <w:rFonts w:ascii="Arial" w:hAnsi="Arial" w:cs="Arial"/>
          <w:b/>
          <w:sz w:val="24"/>
          <w:szCs w:val="24"/>
        </w:rPr>
      </w:pPr>
      <w:r w:rsidRPr="00EE6647">
        <w:rPr>
          <w:rFonts w:ascii="Arial" w:hAnsi="Arial" w:cs="Arial"/>
          <w:b/>
          <w:sz w:val="24"/>
          <w:szCs w:val="24"/>
        </w:rPr>
        <w:t>When can I start driving?</w:t>
      </w:r>
    </w:p>
    <w:p w:rsidR="00EE6647" w:rsidRPr="00EE6647" w:rsidRDefault="00EE6647" w:rsidP="00EE6647">
      <w:pPr>
        <w:spacing w:line="240" w:lineRule="auto"/>
        <w:rPr>
          <w:rFonts w:ascii="Arial" w:hAnsi="Arial" w:cs="Arial"/>
          <w:sz w:val="24"/>
          <w:szCs w:val="24"/>
        </w:rPr>
      </w:pPr>
      <w:r w:rsidRPr="00EE6647">
        <w:rPr>
          <w:rFonts w:ascii="Arial" w:hAnsi="Arial" w:cs="Arial"/>
          <w:sz w:val="24"/>
          <w:szCs w:val="24"/>
        </w:rPr>
        <w:t>You can return to driving when:</w:t>
      </w:r>
    </w:p>
    <w:p w:rsidR="00EE6647" w:rsidRPr="00EE6647" w:rsidRDefault="00796154" w:rsidP="00EA54E8">
      <w:pPr>
        <w:numPr>
          <w:ilvl w:val="0"/>
          <w:numId w:val="5"/>
        </w:numPr>
        <w:spacing w:after="0" w:line="240" w:lineRule="auto"/>
        <w:rPr>
          <w:rFonts w:ascii="Arial" w:hAnsi="Arial" w:cs="Arial"/>
          <w:sz w:val="24"/>
          <w:szCs w:val="24"/>
        </w:rPr>
      </w:pPr>
      <w:r>
        <w:rPr>
          <w:rFonts w:ascii="Arial" w:hAnsi="Arial" w:cs="Arial"/>
          <w:sz w:val="24"/>
          <w:szCs w:val="24"/>
        </w:rPr>
        <w:t>You are no longer using your boot</w:t>
      </w:r>
      <w:r w:rsidR="00EE6647" w:rsidRPr="00EE6647">
        <w:rPr>
          <w:rFonts w:ascii="Arial" w:hAnsi="Arial" w:cs="Arial"/>
          <w:sz w:val="24"/>
          <w:szCs w:val="24"/>
        </w:rPr>
        <w:t>,</w:t>
      </w:r>
    </w:p>
    <w:p w:rsidR="00EE6647" w:rsidRPr="00EE6647" w:rsidRDefault="00EE6647" w:rsidP="00EA54E8">
      <w:pPr>
        <w:numPr>
          <w:ilvl w:val="0"/>
          <w:numId w:val="5"/>
        </w:numPr>
        <w:spacing w:after="0" w:line="240" w:lineRule="auto"/>
        <w:rPr>
          <w:rFonts w:ascii="Arial" w:hAnsi="Arial" w:cs="Arial"/>
          <w:sz w:val="24"/>
          <w:szCs w:val="24"/>
        </w:rPr>
      </w:pPr>
      <w:r w:rsidRPr="00EE6647">
        <w:rPr>
          <w:rFonts w:ascii="Arial" w:hAnsi="Arial" w:cs="Arial"/>
          <w:sz w:val="24"/>
          <w:szCs w:val="24"/>
        </w:rPr>
        <w:t>You can move comfortably and</w:t>
      </w:r>
    </w:p>
    <w:p w:rsidR="00EE6647" w:rsidRDefault="00EE6647" w:rsidP="00EA54E8">
      <w:pPr>
        <w:numPr>
          <w:ilvl w:val="0"/>
          <w:numId w:val="5"/>
        </w:numPr>
        <w:spacing w:after="0" w:line="240" w:lineRule="auto"/>
        <w:rPr>
          <w:rFonts w:ascii="Arial" w:hAnsi="Arial" w:cs="Arial"/>
          <w:sz w:val="24"/>
          <w:szCs w:val="24"/>
        </w:rPr>
      </w:pPr>
      <w:r w:rsidRPr="00EE6647">
        <w:rPr>
          <w:rFonts w:ascii="Arial" w:hAnsi="Arial" w:cs="Arial"/>
          <w:sz w:val="24"/>
          <w:szCs w:val="24"/>
        </w:rPr>
        <w:t xml:space="preserve">You can </w:t>
      </w:r>
      <w:r w:rsidR="00796154">
        <w:rPr>
          <w:rFonts w:ascii="Arial" w:hAnsi="Arial" w:cs="Arial"/>
          <w:sz w:val="24"/>
          <w:szCs w:val="24"/>
        </w:rPr>
        <w:t>perform an emergency stop pain free</w:t>
      </w:r>
      <w:r w:rsidRPr="00EE6647">
        <w:rPr>
          <w:rFonts w:ascii="Arial" w:hAnsi="Arial" w:cs="Arial"/>
          <w:sz w:val="24"/>
          <w:szCs w:val="24"/>
        </w:rPr>
        <w:t xml:space="preserve"> </w:t>
      </w:r>
    </w:p>
    <w:p w:rsidR="00EA54E8" w:rsidRPr="00EE6647" w:rsidRDefault="00EA54E8" w:rsidP="00EA54E8">
      <w:pPr>
        <w:spacing w:after="0" w:line="240" w:lineRule="auto"/>
        <w:rPr>
          <w:rFonts w:ascii="Arial" w:hAnsi="Arial" w:cs="Arial"/>
          <w:sz w:val="24"/>
          <w:szCs w:val="24"/>
        </w:rPr>
      </w:pPr>
    </w:p>
    <w:p w:rsidR="00EE6647" w:rsidRPr="00EE6647" w:rsidRDefault="00EE6647" w:rsidP="00EE6647">
      <w:pPr>
        <w:rPr>
          <w:rFonts w:ascii="Arial" w:hAnsi="Arial" w:cs="Arial"/>
          <w:sz w:val="24"/>
          <w:szCs w:val="24"/>
        </w:rPr>
      </w:pPr>
      <w:r w:rsidRPr="00EE6647">
        <w:rPr>
          <w:rFonts w:ascii="Arial" w:hAnsi="Arial" w:cs="Arial"/>
          <w:sz w:val="24"/>
          <w:szCs w:val="24"/>
        </w:rPr>
        <w:t xml:space="preserve">Always test your ability to drive in a safe environment first. </w:t>
      </w:r>
    </w:p>
    <w:p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rsidR="00796154" w:rsidRDefault="0014258C" w:rsidP="00796154">
      <w:r w:rsidRPr="00D61725">
        <w:rPr>
          <w:rFonts w:ascii="Arial" w:hAnsi="Arial" w:cs="Arial"/>
          <w:sz w:val="24"/>
          <w:szCs w:val="24"/>
        </w:rPr>
        <w:t xml:space="preserve">You can get a fitness </w:t>
      </w:r>
      <w:r w:rsidR="00796154">
        <w:rPr>
          <w:rFonts w:ascii="Arial" w:hAnsi="Arial" w:cs="Arial"/>
          <w:sz w:val="24"/>
          <w:szCs w:val="24"/>
        </w:rPr>
        <w:t>for work statement from your GP.</w:t>
      </w:r>
      <w:r w:rsidR="00796154" w:rsidRPr="00796154">
        <w:t xml:space="preserve"> </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14258C" w:rsidRPr="00D61725" w:rsidRDefault="00796154" w:rsidP="00796154">
      <w:pPr>
        <w:rPr>
          <w:rFonts w:ascii="Arial" w:hAnsi="Arial" w:cs="Arial"/>
          <w:sz w:val="24"/>
          <w:szCs w:val="24"/>
        </w:rPr>
      </w:pPr>
      <w:r w:rsidRPr="00796154">
        <w:rPr>
          <w:rFonts w:ascii="Arial" w:hAnsi="Arial" w:cs="Arial"/>
          <w:sz w:val="24"/>
          <w:szCs w:val="24"/>
        </w:rPr>
        <w:t>Crutches can be returned to the Fracture Clinic or A&amp;E</w:t>
      </w:r>
      <w:r>
        <w:rPr>
          <w:rFonts w:ascii="Arial" w:hAnsi="Arial" w:cs="Arial"/>
          <w:sz w:val="24"/>
          <w:szCs w:val="24"/>
        </w:rPr>
        <w:t>.</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AC0D78" w:rsidRDefault="00046198" w:rsidP="00046198">
      <w:pPr>
        <w:jc w:val="center"/>
        <w:rPr>
          <w:rFonts w:ascii="Arial" w:hAnsi="Arial" w:cs="Arial"/>
          <w:b/>
          <w:color w:val="0070C0"/>
          <w:sz w:val="28"/>
          <w:szCs w:val="32"/>
        </w:rPr>
      </w:pPr>
      <w:r w:rsidRPr="00AC0D78">
        <w:rPr>
          <w:rFonts w:ascii="Arial" w:hAnsi="Arial" w:cs="Arial"/>
          <w:b/>
          <w:color w:val="0070C0"/>
          <w:sz w:val="28"/>
          <w:szCs w:val="32"/>
        </w:rPr>
        <w:t xml:space="preserve">Bedfordshire Hospitals NHS Foundation Trust </w:t>
      </w:r>
    </w:p>
    <w:p w:rsidR="00046198" w:rsidRPr="00AC0D78" w:rsidRDefault="00046198" w:rsidP="00046198">
      <w:pPr>
        <w:jc w:val="center"/>
        <w:rPr>
          <w:rFonts w:ascii="Arial" w:hAnsi="Arial" w:cs="Arial"/>
          <w:b/>
          <w:color w:val="0070C0"/>
          <w:sz w:val="28"/>
          <w:szCs w:val="32"/>
        </w:rPr>
      </w:pPr>
      <w:r w:rsidRPr="00AC0D78">
        <w:rPr>
          <w:rFonts w:ascii="Arial" w:hAnsi="Arial" w:cs="Arial"/>
          <w:b/>
          <w:color w:val="0070C0"/>
          <w:sz w:val="28"/>
          <w:szCs w:val="32"/>
        </w:rPr>
        <w:t xml:space="preserve">Luton and Dunstable University Hospital </w:t>
      </w:r>
    </w:p>
    <w:p w:rsidR="00046198" w:rsidRPr="00AC0D78" w:rsidRDefault="00046198" w:rsidP="00046198">
      <w:pPr>
        <w:jc w:val="center"/>
        <w:rPr>
          <w:rFonts w:ascii="Arial" w:hAnsi="Arial" w:cs="Arial"/>
          <w:b/>
          <w:color w:val="0070C0"/>
          <w:sz w:val="28"/>
          <w:szCs w:val="32"/>
        </w:rPr>
      </w:pPr>
      <w:proofErr w:type="spellStart"/>
      <w:r w:rsidRPr="00AC0D78">
        <w:rPr>
          <w:rFonts w:ascii="Arial" w:hAnsi="Arial" w:cs="Arial"/>
          <w:b/>
          <w:color w:val="0070C0"/>
          <w:sz w:val="28"/>
          <w:szCs w:val="32"/>
        </w:rPr>
        <w:t>Lewsey</w:t>
      </w:r>
      <w:proofErr w:type="spellEnd"/>
      <w:r w:rsidRPr="00AC0D78">
        <w:rPr>
          <w:rFonts w:ascii="Arial" w:hAnsi="Arial" w:cs="Arial"/>
          <w:b/>
          <w:color w:val="0070C0"/>
          <w:sz w:val="28"/>
          <w:szCs w:val="32"/>
        </w:rPr>
        <w:t xml:space="preserve"> Road</w:t>
      </w:r>
    </w:p>
    <w:p w:rsidR="00046198" w:rsidRPr="00AC0D78" w:rsidRDefault="00046198" w:rsidP="00046198">
      <w:pPr>
        <w:jc w:val="center"/>
        <w:rPr>
          <w:rFonts w:ascii="Arial" w:hAnsi="Arial" w:cs="Arial"/>
          <w:b/>
          <w:color w:val="0070C0"/>
          <w:sz w:val="28"/>
          <w:szCs w:val="32"/>
        </w:rPr>
      </w:pPr>
      <w:r w:rsidRPr="00AC0D78">
        <w:rPr>
          <w:rFonts w:ascii="Arial" w:hAnsi="Arial" w:cs="Arial"/>
          <w:b/>
          <w:color w:val="0070C0"/>
          <w:sz w:val="28"/>
          <w:szCs w:val="32"/>
        </w:rPr>
        <w:t xml:space="preserve"> Luton, LU4 0DZ</w:t>
      </w:r>
    </w:p>
    <w:p w:rsidR="00046198" w:rsidRPr="00AC0D78" w:rsidRDefault="00046198" w:rsidP="00046198">
      <w:pPr>
        <w:jc w:val="center"/>
        <w:rPr>
          <w:rFonts w:ascii="Arial" w:hAnsi="Arial" w:cs="Arial"/>
          <w:b/>
          <w:color w:val="0070C0"/>
          <w:sz w:val="28"/>
          <w:szCs w:val="32"/>
        </w:rPr>
      </w:pPr>
    </w:p>
    <w:p w:rsidR="00046198" w:rsidRPr="00AC0D78" w:rsidRDefault="00AC0D78" w:rsidP="00046198">
      <w:pPr>
        <w:jc w:val="center"/>
        <w:rPr>
          <w:rFonts w:ascii="Arial" w:hAnsi="Arial" w:cs="Arial"/>
          <w:b/>
          <w:color w:val="0070C0"/>
          <w:sz w:val="28"/>
          <w:szCs w:val="32"/>
        </w:rPr>
      </w:pPr>
      <w:hyperlink r:id="rId17" w:history="1">
        <w:r w:rsidR="00046198" w:rsidRPr="00AC0D78">
          <w:rPr>
            <w:rStyle w:val="Hyperlink"/>
            <w:rFonts w:ascii="Arial" w:hAnsi="Arial" w:cs="Arial"/>
            <w:b/>
            <w:color w:val="0070C0"/>
            <w:sz w:val="28"/>
            <w:szCs w:val="32"/>
            <w:u w:val="none"/>
          </w:rPr>
          <w:t>www.bedfordshirehospitals.nhs</w:t>
        </w:r>
      </w:hyperlink>
      <w:r w:rsidR="00046198" w:rsidRPr="00AC0D78">
        <w:rPr>
          <w:rFonts w:ascii="Arial" w:hAnsi="Arial" w:cs="Arial"/>
          <w:b/>
          <w:color w:val="0070C0"/>
          <w:sz w:val="28"/>
          <w:szCs w:val="32"/>
        </w:rPr>
        <w:t>.uk</w:t>
      </w:r>
    </w:p>
    <w:p w:rsidR="00046198" w:rsidRPr="00AC0D78" w:rsidRDefault="00046198" w:rsidP="00046198">
      <w:pPr>
        <w:jc w:val="center"/>
        <w:rPr>
          <w:rFonts w:ascii="Arial" w:hAnsi="Arial" w:cs="Arial"/>
          <w:b/>
          <w:color w:val="0070C0"/>
          <w:sz w:val="28"/>
          <w:szCs w:val="32"/>
        </w:rPr>
      </w:pPr>
      <w:r w:rsidRPr="00AC0D78">
        <w:rPr>
          <w:rFonts w:ascii="Arial" w:hAnsi="Arial" w:cs="Arial"/>
          <w:b/>
          <w:color w:val="0070C0"/>
          <w:sz w:val="28"/>
          <w:szCs w:val="32"/>
        </w:rPr>
        <w:t>@</w:t>
      </w:r>
      <w:proofErr w:type="spellStart"/>
      <w:r w:rsidRPr="00AC0D78">
        <w:rPr>
          <w:rFonts w:ascii="Arial" w:hAnsi="Arial" w:cs="Arial"/>
          <w:b/>
          <w:color w:val="0070C0"/>
          <w:sz w:val="28"/>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headerReference w:type="even" r:id="rId18"/>
      <w:headerReference w:type="default" r:id="rId19"/>
      <w:footerReference w:type="even" r:id="rId20"/>
      <w:footerReference w:type="default" r:id="rId21"/>
      <w:headerReference w:type="first" r:id="rId22"/>
      <w:footerReference w:type="firs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0D78" w:rsidRDefault="00AC0D78" w:rsidP="00832550">
      <w:pPr>
        <w:spacing w:after="0" w:line="240" w:lineRule="auto"/>
      </w:pPr>
      <w:r>
        <w:separator/>
      </w:r>
    </w:p>
  </w:endnote>
  <w:endnote w:type="continuationSeparator" w:id="0">
    <w:p w:rsidR="00AC0D78" w:rsidRDefault="00AC0D78"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D78" w:rsidRDefault="00AC0D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D78" w:rsidRPr="00AC0D78" w:rsidRDefault="00AC0D78" w:rsidP="00AC0D78">
    <w:pPr>
      <w:pStyle w:val="Footer"/>
      <w:rPr>
        <w:rFonts w:ascii="Arial" w:hAnsi="Arial" w:cs="Arial"/>
        <w:sz w:val="20"/>
      </w:rPr>
    </w:pPr>
    <w:bookmarkStart w:id="1" w:name="_GoBack"/>
    <w:bookmarkEnd w:id="1"/>
    <w:r w:rsidRPr="00AC0D78">
      <w:rPr>
        <w:rFonts w:ascii="Arial" w:hAnsi="Arial" w:cs="Arial"/>
        <w:sz w:val="20"/>
      </w:rPr>
      <w:t>Ref/F1A V2</w:t>
    </w:r>
    <w:r w:rsidRPr="00AC0D78">
      <w:rPr>
        <w:rFonts w:ascii="Arial" w:hAnsi="Arial" w:cs="Arial"/>
        <w:sz w:val="20"/>
      </w:rPr>
      <w:tab/>
      <w:t xml:space="preserve">Page </w:t>
    </w:r>
    <w:r w:rsidRPr="00AC0D78">
      <w:rPr>
        <w:rFonts w:ascii="Arial" w:hAnsi="Arial" w:cs="Arial"/>
        <w:b/>
        <w:bCs/>
        <w:sz w:val="20"/>
      </w:rPr>
      <w:fldChar w:fldCharType="begin"/>
    </w:r>
    <w:r w:rsidRPr="00AC0D78">
      <w:rPr>
        <w:rFonts w:ascii="Arial" w:hAnsi="Arial" w:cs="Arial"/>
        <w:b/>
        <w:bCs/>
        <w:sz w:val="20"/>
      </w:rPr>
      <w:instrText xml:space="preserve"> PAGE  \* Arabic  \* MERGEFORMAT </w:instrText>
    </w:r>
    <w:r w:rsidRPr="00AC0D78">
      <w:rPr>
        <w:rFonts w:ascii="Arial" w:hAnsi="Arial" w:cs="Arial"/>
        <w:b/>
        <w:bCs/>
        <w:sz w:val="20"/>
      </w:rPr>
      <w:fldChar w:fldCharType="separate"/>
    </w:r>
    <w:r w:rsidR="00804E16">
      <w:rPr>
        <w:rFonts w:ascii="Arial" w:hAnsi="Arial" w:cs="Arial"/>
        <w:b/>
        <w:bCs/>
        <w:noProof/>
        <w:sz w:val="20"/>
      </w:rPr>
      <w:t>5</w:t>
    </w:r>
    <w:r w:rsidRPr="00AC0D78">
      <w:rPr>
        <w:rFonts w:ascii="Arial" w:hAnsi="Arial" w:cs="Arial"/>
        <w:b/>
        <w:bCs/>
        <w:sz w:val="20"/>
      </w:rPr>
      <w:fldChar w:fldCharType="end"/>
    </w:r>
    <w:r w:rsidRPr="00AC0D78">
      <w:rPr>
        <w:rFonts w:ascii="Arial" w:hAnsi="Arial" w:cs="Arial"/>
        <w:sz w:val="20"/>
      </w:rPr>
      <w:t xml:space="preserve"> of </w:t>
    </w:r>
    <w:r w:rsidRPr="00AC0D78">
      <w:rPr>
        <w:rFonts w:ascii="Arial" w:hAnsi="Arial" w:cs="Arial"/>
        <w:b/>
        <w:bCs/>
        <w:sz w:val="20"/>
      </w:rPr>
      <w:fldChar w:fldCharType="begin"/>
    </w:r>
    <w:r w:rsidRPr="00AC0D78">
      <w:rPr>
        <w:rFonts w:ascii="Arial" w:hAnsi="Arial" w:cs="Arial"/>
        <w:b/>
        <w:bCs/>
        <w:sz w:val="20"/>
      </w:rPr>
      <w:instrText xml:space="preserve"> NUMPAGES  \* Arabic  \* MERGEFORMAT </w:instrText>
    </w:r>
    <w:r w:rsidRPr="00AC0D78">
      <w:rPr>
        <w:rFonts w:ascii="Arial" w:hAnsi="Arial" w:cs="Arial"/>
        <w:b/>
        <w:bCs/>
        <w:sz w:val="20"/>
      </w:rPr>
      <w:fldChar w:fldCharType="separate"/>
    </w:r>
    <w:r w:rsidR="00804E16">
      <w:rPr>
        <w:rFonts w:ascii="Arial" w:hAnsi="Arial" w:cs="Arial"/>
        <w:b/>
        <w:bCs/>
        <w:noProof/>
        <w:sz w:val="20"/>
      </w:rPr>
      <w:t>5</w:t>
    </w:r>
    <w:r w:rsidRPr="00AC0D78">
      <w:rPr>
        <w:rFonts w:ascii="Arial" w:hAnsi="Arial" w:cs="Arial"/>
        <w:b/>
        <w:bCs/>
        <w:sz w:val="20"/>
      </w:rPr>
      <w:fldChar w:fldCharType="end"/>
    </w:r>
    <w:r w:rsidRPr="00AC0D78">
      <w:rPr>
        <w:rFonts w:ascii="Arial" w:hAnsi="Arial" w:cs="Arial"/>
        <w:sz w:val="20"/>
      </w:rPr>
      <w:tab/>
    </w:r>
    <w:r w:rsidRPr="00AC0D78">
      <w:rPr>
        <w:rFonts w:ascii="Arial" w:hAnsi="Arial" w:cs="Arial"/>
        <w:sz w:val="20"/>
      </w:rPr>
      <w:tab/>
      <w:t>April 2023</w:t>
    </w:r>
  </w:p>
  <w:p w:rsidR="00AC0D78" w:rsidRDefault="00AC0D7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D78" w:rsidRDefault="00AC0D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0D78" w:rsidRDefault="00AC0D78" w:rsidP="00832550">
      <w:pPr>
        <w:spacing w:after="0" w:line="240" w:lineRule="auto"/>
      </w:pPr>
      <w:r>
        <w:separator/>
      </w:r>
    </w:p>
  </w:footnote>
  <w:footnote w:type="continuationSeparator" w:id="0">
    <w:p w:rsidR="00AC0D78" w:rsidRDefault="00AC0D78" w:rsidP="008325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D78" w:rsidRDefault="00AC0D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D78" w:rsidRDefault="00AC0D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D78" w:rsidRDefault="00AC0D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8"/>
  </w:num>
  <w:num w:numId="4">
    <w:abstractNumId w:val="10"/>
  </w:num>
  <w:num w:numId="5">
    <w:abstractNumId w:val="5"/>
  </w:num>
  <w:num w:numId="6">
    <w:abstractNumId w:val="6"/>
  </w:num>
  <w:num w:numId="7">
    <w:abstractNumId w:val="4"/>
  </w:num>
  <w:num w:numId="8">
    <w:abstractNumId w:val="7"/>
  </w:num>
  <w:num w:numId="9">
    <w:abstractNumId w:val="2"/>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105C"/>
    <w:rsid w:val="00796154"/>
    <w:rsid w:val="007B2712"/>
    <w:rsid w:val="007D0169"/>
    <w:rsid w:val="007E61BB"/>
    <w:rsid w:val="007F3850"/>
    <w:rsid w:val="00804E16"/>
    <w:rsid w:val="00830254"/>
    <w:rsid w:val="00832550"/>
    <w:rsid w:val="00852652"/>
    <w:rsid w:val="00881733"/>
    <w:rsid w:val="008964EC"/>
    <w:rsid w:val="008B52CD"/>
    <w:rsid w:val="008F75E7"/>
    <w:rsid w:val="0092178A"/>
    <w:rsid w:val="00921863"/>
    <w:rsid w:val="009616B0"/>
    <w:rsid w:val="009F0715"/>
    <w:rsid w:val="009F2E68"/>
    <w:rsid w:val="00A35430"/>
    <w:rsid w:val="00A70022"/>
    <w:rsid w:val="00A70D41"/>
    <w:rsid w:val="00A72BE7"/>
    <w:rsid w:val="00AC0D78"/>
    <w:rsid w:val="00AD39B8"/>
    <w:rsid w:val="00AF66D8"/>
    <w:rsid w:val="00B37D9C"/>
    <w:rsid w:val="00B52C8F"/>
    <w:rsid w:val="00B71083"/>
    <w:rsid w:val="00B71291"/>
    <w:rsid w:val="00BB5316"/>
    <w:rsid w:val="00BC56A6"/>
    <w:rsid w:val="00C15166"/>
    <w:rsid w:val="00C21BE4"/>
    <w:rsid w:val="00C86CE9"/>
    <w:rsid w:val="00D50D32"/>
    <w:rsid w:val="00D61725"/>
    <w:rsid w:val="00D73017"/>
    <w:rsid w:val="00DB5529"/>
    <w:rsid w:val="00E61C7A"/>
    <w:rsid w:val="00E62FDC"/>
    <w:rsid w:val="00E65CE8"/>
    <w:rsid w:val="00EA54E8"/>
    <w:rsid w:val="00EE6647"/>
    <w:rsid w:val="00EF49AB"/>
    <w:rsid w:val="00EF5BFB"/>
    <w:rsid w:val="00F144AA"/>
    <w:rsid w:val="00F3724C"/>
    <w:rsid w:val="00F40987"/>
    <w:rsid w:val="00F55A14"/>
    <w:rsid w:val="00F9426E"/>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6E243D"/>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3.xml"/><Relationship Id="rId10" Type="http://schemas.openxmlformats.org/officeDocument/2006/relationships/hyperlink" Target="http://www.smokefree.nhs.uk"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D19A6F-3EB0-40C4-A1B8-6F224546E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783</Words>
  <Characters>4467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Courteney Black</cp:lastModifiedBy>
  <cp:revision>2</cp:revision>
  <cp:lastPrinted>2019-08-16T14:34:00Z</cp:lastPrinted>
  <dcterms:created xsi:type="dcterms:W3CDTF">2023-03-17T13:08:00Z</dcterms:created>
  <dcterms:modified xsi:type="dcterms:W3CDTF">2023-03-17T13:08:00Z</dcterms:modified>
</cp:coreProperties>
</file>