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D50D32" w:rsidP="00852652">
      <w:pPr>
        <w:pStyle w:val="Heading1"/>
        <w:rPr>
          <w:rFonts w:ascii="Arial" w:hAnsi="Arial" w:cs="Arial"/>
          <w:b/>
          <w:color w:val="auto"/>
          <w:sz w:val="36"/>
        </w:rPr>
      </w:pPr>
      <w:r w:rsidRPr="00D50D32">
        <w:rPr>
          <w:rFonts w:ascii="Arial" w:hAnsi="Arial" w:cs="Arial"/>
          <w:b/>
          <w:color w:val="auto"/>
          <w:sz w:val="36"/>
        </w:rPr>
        <w:t>Soft Tissue Injury</w:t>
      </w:r>
      <w:r w:rsidR="00C77480">
        <w:rPr>
          <w:rFonts w:ascii="Arial" w:hAnsi="Arial" w:cs="Arial"/>
          <w:b/>
          <w:color w:val="auto"/>
          <w:sz w:val="36"/>
        </w:rPr>
        <w:t xml:space="preserve"> </w:t>
      </w:r>
      <w:r w:rsidR="0086309F">
        <w:rPr>
          <w:rFonts w:ascii="Arial" w:hAnsi="Arial" w:cs="Arial"/>
          <w:b/>
          <w:color w:val="auto"/>
          <w:sz w:val="36"/>
        </w:rPr>
        <w:t>–</w:t>
      </w:r>
      <w:r w:rsidR="00C77480">
        <w:rPr>
          <w:rFonts w:ascii="Arial" w:hAnsi="Arial" w:cs="Arial"/>
          <w:b/>
          <w:color w:val="auto"/>
          <w:sz w:val="36"/>
        </w:rPr>
        <w:t xml:space="preserve"> Ankle</w:t>
      </w:r>
    </w:p>
    <w:p w:rsidR="0086309F" w:rsidRPr="0086309F" w:rsidRDefault="0086309F" w:rsidP="0086309F">
      <w:pPr>
        <w:rPr>
          <w:rFonts w:ascii="Arial" w:hAnsi="Arial" w:cs="Arial"/>
          <w:sz w:val="24"/>
        </w:rPr>
      </w:pPr>
      <w:r w:rsidRPr="0086309F">
        <w:rPr>
          <w:rFonts w:ascii="Arial" w:hAnsi="Arial" w:cs="Arial"/>
          <w:sz w:val="24"/>
        </w:rPr>
        <w:t>This is a sprain to the ankle (ligament injury).</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D50D32" w:rsidRPr="00D50D32" w:rsidRDefault="00D50D32" w:rsidP="00D50D32">
      <w:pPr>
        <w:rPr>
          <w:rFonts w:ascii="Arial" w:hAnsi="Arial" w:cs="Arial"/>
          <w:sz w:val="24"/>
          <w:szCs w:val="24"/>
        </w:rPr>
      </w:pPr>
      <w:r w:rsidRPr="00D50D32">
        <w:rPr>
          <w:rFonts w:ascii="Arial" w:hAnsi="Arial" w:cs="Arial"/>
          <w:sz w:val="24"/>
          <w:szCs w:val="24"/>
        </w:rPr>
        <w:t>This normally takes approximately 6 weeks to heal.</w:t>
      </w:r>
    </w:p>
    <w:p w:rsidR="00D50D32" w:rsidRDefault="00D50D32" w:rsidP="00D50D32">
      <w:pPr>
        <w:rPr>
          <w:rFonts w:ascii="Arial" w:hAnsi="Arial" w:cs="Arial"/>
          <w:sz w:val="24"/>
          <w:szCs w:val="24"/>
        </w:rPr>
      </w:pPr>
      <w:r w:rsidRPr="00D50D32">
        <w:rPr>
          <w:rFonts w:ascii="Arial" w:hAnsi="Arial" w:cs="Arial"/>
          <w:sz w:val="24"/>
          <w:szCs w:val="24"/>
        </w:rPr>
        <w:t xml:space="preserve">Smoking will slow down your healing. We would advise that you stop smoking while your </w:t>
      </w:r>
      <w:r w:rsidR="00AA7BC8">
        <w:rPr>
          <w:rFonts w:ascii="Arial" w:hAnsi="Arial" w:cs="Arial"/>
          <w:sz w:val="24"/>
          <w:szCs w:val="24"/>
        </w:rPr>
        <w:t>injury</w:t>
      </w:r>
      <w:r w:rsidRPr="00D50D32">
        <w:rPr>
          <w:rFonts w:ascii="Arial" w:hAnsi="Arial" w:cs="Arial"/>
          <w:sz w:val="24"/>
          <w:szCs w:val="24"/>
        </w:rPr>
        <w:t xml:space="preserve"> heals. Talk to your GP or go to </w:t>
      </w:r>
      <w:hyperlink r:id="rId10" w:history="1">
        <w:r w:rsidRPr="00FC4A39">
          <w:rPr>
            <w:rStyle w:val="Hyperlink"/>
            <w:rFonts w:ascii="Arial" w:hAnsi="Arial" w:cs="Arial"/>
            <w:b/>
            <w:sz w:val="24"/>
            <w:szCs w:val="24"/>
          </w:rPr>
          <w:t>www.smokefree.nhs.uk</w:t>
        </w:r>
      </w:hyperlink>
      <w:r>
        <w:rPr>
          <w:rFonts w:ascii="Arial" w:hAnsi="Arial" w:cs="Arial"/>
          <w:sz w:val="24"/>
          <w:szCs w:val="24"/>
        </w:rPr>
        <w:t xml:space="preserve"> </w:t>
      </w:r>
      <w:r w:rsidRPr="00D50D32">
        <w:rPr>
          <w:rFonts w:ascii="Arial" w:hAnsi="Arial" w:cs="Arial"/>
          <w:sz w:val="24"/>
          <w:szCs w:val="24"/>
        </w:rPr>
        <w:t xml:space="preserve">for more information. </w:t>
      </w:r>
    </w:p>
    <w:p w:rsidR="00062F1F" w:rsidRPr="00852652" w:rsidRDefault="00062F1F" w:rsidP="00D50D32">
      <w:pPr>
        <w:pStyle w:val="Heading1"/>
        <w:rPr>
          <w:rFonts w:ascii="Arial" w:hAnsi="Arial" w:cs="Arial"/>
          <w:b/>
          <w:color w:val="auto"/>
          <w:sz w:val="28"/>
        </w:rPr>
      </w:pPr>
      <w:r w:rsidRPr="00852652">
        <w:rPr>
          <w:rFonts w:ascii="Arial" w:hAnsi="Arial" w:cs="Arial"/>
          <w:b/>
          <w:color w:val="auto"/>
          <w:sz w:val="28"/>
        </w:rPr>
        <w:t xml:space="preserve">Pain and swelling: </w:t>
      </w:r>
    </w:p>
    <w:p w:rsidR="0086309F" w:rsidRDefault="0086309F" w:rsidP="00C77480">
      <w:pPr>
        <w:rPr>
          <w:rFonts w:ascii="Arial" w:hAnsi="Arial" w:cs="Arial"/>
          <w:sz w:val="24"/>
          <w:szCs w:val="24"/>
        </w:rPr>
      </w:pPr>
      <w:r w:rsidRPr="0086309F">
        <w:rPr>
          <w:rFonts w:ascii="Arial" w:hAnsi="Arial" w:cs="Arial"/>
          <w:sz w:val="24"/>
          <w:szCs w:val="24"/>
        </w:rPr>
        <w:t>Your ankle may be swollen and painful. Swelling is often worse at the end of the day. It is normal to have mild pain and swelling for 3-6 months after your injury.</w:t>
      </w:r>
    </w:p>
    <w:p w:rsidR="00D50D32" w:rsidRDefault="0086309F" w:rsidP="00C77480">
      <w:pPr>
        <w:ind w:right="2637"/>
        <w:rPr>
          <w:rFonts w:ascii="Arial" w:hAnsi="Arial" w:cs="Arial"/>
          <w:sz w:val="24"/>
          <w:szCs w:val="24"/>
        </w:rPr>
      </w:pPr>
      <w:r>
        <w:rPr>
          <w:rFonts w:ascii="Arial" w:hAnsi="Arial" w:cs="Arial"/>
          <w:sz w:val="24"/>
          <w:szCs w:val="24"/>
        </w:rPr>
        <w:t>T</w:t>
      </w:r>
      <w:r w:rsidRPr="0086309F">
        <w:rPr>
          <w:rFonts w:ascii="Arial" w:hAnsi="Arial" w:cs="Arial"/>
          <w:sz w:val="24"/>
          <w:szCs w:val="24"/>
        </w:rPr>
        <w:t xml:space="preserve">aking pain medication, elevating your ankle and using ice or cold packs </w:t>
      </w:r>
      <w:r>
        <w:rPr>
          <w:rFonts w:ascii="Arial" w:hAnsi="Arial" w:cs="Arial"/>
          <w:sz w:val="24"/>
          <w:szCs w:val="24"/>
        </w:rPr>
        <w:t>will</w:t>
      </w:r>
      <w:r w:rsidRPr="0086309F">
        <w:rPr>
          <w:rFonts w:ascii="Arial" w:hAnsi="Arial" w:cs="Arial"/>
          <w:sz w:val="24"/>
          <w:szCs w:val="24"/>
        </w:rPr>
        <w:t xml:space="preserve"> help. More information is on the next page. </w:t>
      </w:r>
      <w:r w:rsidR="00C77480" w:rsidRPr="00C77480">
        <w:rPr>
          <w:rFonts w:ascii="Arial" w:hAnsi="Arial" w:cs="Arial"/>
          <w:sz w:val="24"/>
          <w:szCs w:val="24"/>
        </w:rPr>
        <w:t xml:space="preserve"> </w:t>
      </w:r>
    </w:p>
    <w:p w:rsidR="0086309F" w:rsidRDefault="0086309F" w:rsidP="00852652">
      <w:pPr>
        <w:pStyle w:val="Heading1"/>
        <w:rPr>
          <w:rFonts w:ascii="Arial" w:hAnsi="Arial" w:cs="Arial"/>
          <w:b/>
          <w:color w:val="auto"/>
          <w:sz w:val="28"/>
        </w:rPr>
      </w:pPr>
      <w:r>
        <w:rPr>
          <w:rFonts w:ascii="Arial" w:hAnsi="Arial" w:cs="Arial"/>
          <w:b/>
          <w:noProof/>
          <w:color w:val="auto"/>
          <w:sz w:val="28"/>
          <w:lang w:eastAsia="en-GB"/>
        </w:rPr>
        <w:drawing>
          <wp:inline distT="0" distB="0" distL="0" distR="0" wp14:anchorId="6D5E4DC3">
            <wp:extent cx="1365885" cy="1329055"/>
            <wp:effectExtent l="0" t="0" r="5715" b="4445"/>
            <wp:docPr id="1" name="Picture 1" title="Foot elevated with 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65885" cy="1329055"/>
                    </a:xfrm>
                    <a:prstGeom prst="rect">
                      <a:avLst/>
                    </a:prstGeom>
                    <a:noFill/>
                  </pic:spPr>
                </pic:pic>
              </a:graphicData>
            </a:graphic>
          </wp:inline>
        </w:drawing>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 xml:space="preserve">Walking and your </w:t>
      </w:r>
      <w:r w:rsidR="00D50D32">
        <w:rPr>
          <w:rFonts w:ascii="Arial" w:hAnsi="Arial" w:cs="Arial"/>
          <w:b/>
          <w:color w:val="auto"/>
          <w:sz w:val="28"/>
        </w:rPr>
        <w:t>boot</w:t>
      </w:r>
      <w:r w:rsidRPr="00852652">
        <w:rPr>
          <w:rFonts w:ascii="Arial" w:hAnsi="Arial" w:cs="Arial"/>
          <w:b/>
          <w:color w:val="auto"/>
          <w:sz w:val="28"/>
        </w:rPr>
        <w:t>:</w:t>
      </w:r>
      <w:r w:rsidR="00F144AA" w:rsidRPr="00852652">
        <w:rPr>
          <w:rFonts w:ascii="Arial" w:hAnsi="Arial" w:cs="Arial"/>
          <w:b/>
          <w:color w:val="auto"/>
          <w:sz w:val="28"/>
        </w:rPr>
        <w:t xml:space="preserve"> </w:t>
      </w:r>
    </w:p>
    <w:p w:rsidR="0086309F" w:rsidRPr="0086309F" w:rsidRDefault="0086309F" w:rsidP="00287CFB">
      <w:pPr>
        <w:tabs>
          <w:tab w:val="left" w:pos="10490"/>
        </w:tabs>
        <w:ind w:right="-57"/>
        <w:rPr>
          <w:rFonts w:ascii="Arial" w:hAnsi="Arial" w:cs="Arial"/>
          <w:b/>
          <w:sz w:val="24"/>
        </w:rPr>
      </w:pPr>
      <w:r w:rsidRPr="0086309F">
        <w:rPr>
          <w:rFonts w:ascii="Arial" w:hAnsi="Arial" w:cs="Arial"/>
          <w:sz w:val="24"/>
        </w:rPr>
        <w:t>The boot (or splint) protects your ankle and will make you more comfortable. Wear the boot when you are standing and walking for the first 2 weeks if you need it. You can take it off at night and at rest. You may not have been given either if you doctor/nurse did not think it was necessary.</w:t>
      </w:r>
      <w:r w:rsidRPr="0086309F">
        <w:rPr>
          <w:rFonts w:ascii="Arial" w:hAnsi="Arial" w:cs="Arial"/>
          <w:sz w:val="20"/>
        </w:rPr>
        <w:t xml:space="preserve"> </w:t>
      </w:r>
      <w:r w:rsidRPr="0086309F">
        <w:rPr>
          <w:rFonts w:ascii="Arial" w:hAnsi="Arial" w:cs="Arial"/>
          <w:sz w:val="24"/>
        </w:rPr>
        <w:t xml:space="preserve"> </w:t>
      </w:r>
      <w:r w:rsidRPr="0086309F">
        <w:rPr>
          <w:rFonts w:ascii="Arial" w:hAnsi="Arial" w:cs="Arial"/>
          <w:b/>
          <w:sz w:val="24"/>
        </w:rPr>
        <w:t>Please inform us if you are diabetic; you may need a special boot</w:t>
      </w:r>
    </w:p>
    <w:p w:rsidR="00EB43B5" w:rsidRDefault="00287CFB" w:rsidP="00287CFB">
      <w:pPr>
        <w:tabs>
          <w:tab w:val="left" w:pos="10490"/>
        </w:tabs>
        <w:ind w:right="-57"/>
        <w:rPr>
          <w:rFonts w:ascii="Arial" w:hAnsi="Arial" w:cs="Arial"/>
          <w:sz w:val="24"/>
          <w:szCs w:val="24"/>
        </w:rPr>
      </w:pPr>
      <w:r w:rsidRPr="00287CFB">
        <w:rPr>
          <w:rFonts w:ascii="Arial" w:hAnsi="Arial" w:cs="Arial"/>
          <w:sz w:val="24"/>
          <w:szCs w:val="24"/>
        </w:rPr>
        <w:t xml:space="preserve"> </w:t>
      </w:r>
      <w:r w:rsidR="00D50D32">
        <w:rPr>
          <w:rFonts w:ascii="Arial" w:hAnsi="Arial" w:cs="Arial"/>
          <w:noProof/>
          <w:sz w:val="24"/>
          <w:szCs w:val="24"/>
          <w:lang w:eastAsia="en-GB"/>
        </w:rPr>
        <w:drawing>
          <wp:inline distT="0" distB="0" distL="0" distR="0" wp14:anchorId="772B32CF" wp14:editId="4F491F97">
            <wp:extent cx="1274445" cy="1694815"/>
            <wp:effectExtent l="0" t="0" r="1905" b="635"/>
            <wp:docPr id="4" name="Picture 4" title="Walking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74445" cy="1694815"/>
                    </a:xfrm>
                    <a:prstGeom prst="rect">
                      <a:avLst/>
                    </a:prstGeom>
                    <a:noFill/>
                  </pic:spPr>
                </pic:pic>
              </a:graphicData>
            </a:graphic>
          </wp:inline>
        </w:drawing>
      </w:r>
      <w:r w:rsidR="0086309F">
        <w:rPr>
          <w:rFonts w:ascii="Arial" w:hAnsi="Arial" w:cs="Arial"/>
          <w:noProof/>
          <w:sz w:val="24"/>
          <w:szCs w:val="24"/>
          <w:lang w:eastAsia="en-GB"/>
        </w:rPr>
        <w:drawing>
          <wp:inline distT="0" distB="0" distL="0" distR="0" wp14:anchorId="1B5F259E">
            <wp:extent cx="1377950" cy="1383665"/>
            <wp:effectExtent l="0" t="0" r="0" b="6985"/>
            <wp:docPr id="3" name="Picture 3" title="Foot in spl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377950" cy="1383665"/>
                    </a:xfrm>
                    <a:prstGeom prst="rect">
                      <a:avLst/>
                    </a:prstGeom>
                    <a:noFill/>
                  </pic:spPr>
                </pic:pic>
              </a:graphicData>
            </a:graphic>
          </wp:inline>
        </w:drawing>
      </w:r>
    </w:p>
    <w:p w:rsidR="00D50D32" w:rsidRPr="00EB43B5" w:rsidRDefault="00EB43B5" w:rsidP="00EB43B5">
      <w:pPr>
        <w:tabs>
          <w:tab w:val="left" w:pos="9480"/>
        </w:tabs>
        <w:rPr>
          <w:rFonts w:ascii="Arial" w:hAnsi="Arial" w:cs="Arial"/>
          <w:sz w:val="24"/>
          <w:szCs w:val="24"/>
        </w:rPr>
      </w:pPr>
      <w:r>
        <w:rPr>
          <w:rFonts w:ascii="Arial" w:hAnsi="Arial" w:cs="Arial"/>
          <w:sz w:val="24"/>
          <w:szCs w:val="24"/>
        </w:rPr>
        <w:tab/>
      </w:r>
    </w:p>
    <w:p w:rsidR="0086309F" w:rsidRPr="0086309F" w:rsidRDefault="0086309F" w:rsidP="0086309F">
      <w:pPr>
        <w:pStyle w:val="Heading1"/>
        <w:rPr>
          <w:rFonts w:ascii="Arial" w:hAnsi="Arial" w:cs="Arial"/>
          <w:b/>
          <w:color w:val="auto"/>
          <w:sz w:val="24"/>
          <w:szCs w:val="24"/>
        </w:rPr>
      </w:pPr>
      <w:r w:rsidRPr="0086309F">
        <w:rPr>
          <w:rFonts w:ascii="Arial" w:hAnsi="Arial" w:cs="Arial"/>
          <w:color w:val="auto"/>
          <w:sz w:val="24"/>
          <w:szCs w:val="24"/>
        </w:rPr>
        <w:lastRenderedPageBreak/>
        <w:t>You are allowed to put weight through your foot. You may find it easier to use crutches in the early stages.</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Exercises:</w:t>
      </w:r>
    </w:p>
    <w:p w:rsidR="00A70022" w:rsidRPr="00D61725" w:rsidRDefault="00062F1F" w:rsidP="00062F1F">
      <w:pPr>
        <w:tabs>
          <w:tab w:val="left" w:pos="10490"/>
        </w:tabs>
        <w:ind w:right="-57"/>
        <w:rPr>
          <w:rFonts w:ascii="Arial" w:hAnsi="Arial" w:cs="Arial"/>
          <w:sz w:val="24"/>
          <w:szCs w:val="24"/>
        </w:rPr>
      </w:pPr>
      <w:r w:rsidRPr="00D61725">
        <w:rPr>
          <w:rFonts w:ascii="Arial" w:hAnsi="Arial" w:cs="Arial"/>
          <w:sz w:val="24"/>
          <w:szCs w:val="24"/>
        </w:rPr>
        <w:t>It is important to start exercises as soon as possible. Instructions</w:t>
      </w:r>
      <w:r w:rsidR="0086309F">
        <w:rPr>
          <w:rFonts w:ascii="Arial" w:hAnsi="Arial" w:cs="Arial"/>
          <w:sz w:val="24"/>
          <w:szCs w:val="24"/>
        </w:rPr>
        <w:t xml:space="preserve"> are on the next page</w:t>
      </w:r>
      <w:r w:rsidR="00D50D32">
        <w:rPr>
          <w:rFonts w:ascii="Arial" w:hAnsi="Arial" w:cs="Arial"/>
          <w:sz w:val="24"/>
          <w:szCs w:val="24"/>
        </w:rPr>
        <w:t>.</w:t>
      </w:r>
    </w:p>
    <w:p w:rsidR="00287CFB" w:rsidRPr="00287CFB" w:rsidRDefault="00062F1F" w:rsidP="00287CFB">
      <w:pPr>
        <w:pStyle w:val="Heading1"/>
        <w:rPr>
          <w:rFonts w:ascii="Arial" w:hAnsi="Arial" w:cs="Arial"/>
          <w:b/>
          <w:color w:val="auto"/>
          <w:sz w:val="28"/>
        </w:rPr>
      </w:pPr>
      <w:r w:rsidRPr="00852652">
        <w:rPr>
          <w:rFonts w:ascii="Arial" w:hAnsi="Arial" w:cs="Arial"/>
          <w:b/>
          <w:color w:val="auto"/>
          <w:sz w:val="28"/>
        </w:rPr>
        <w:t>Follow up:</w:t>
      </w:r>
    </w:p>
    <w:p w:rsidR="00287CFB" w:rsidRPr="00287CFB" w:rsidRDefault="0086309F" w:rsidP="00287CFB">
      <w:pPr>
        <w:rPr>
          <w:rFonts w:ascii="Arial" w:eastAsiaTheme="majorEastAsia" w:hAnsi="Arial" w:cs="Arial"/>
          <w:b/>
          <w:sz w:val="28"/>
          <w:szCs w:val="32"/>
        </w:rPr>
      </w:pPr>
      <w:r w:rsidRPr="0086309F">
        <w:rPr>
          <w:rFonts w:ascii="Arial" w:hAnsi="Arial" w:cs="Arial"/>
          <w:sz w:val="24"/>
          <w:szCs w:val="24"/>
        </w:rPr>
        <w:t xml:space="preserve">We do not routinely follow up patients with this injury in Orthopaedics as they recover well with self-management. </w:t>
      </w:r>
      <w:r w:rsidR="00BC59EF" w:rsidRPr="00BC59EF">
        <w:rPr>
          <w:rFonts w:ascii="Arial" w:hAnsi="Arial" w:cs="Arial"/>
          <w:sz w:val="24"/>
          <w:szCs w:val="24"/>
        </w:rPr>
        <w:t>A referral to Physiotherapy will be discussed during your VFC telephone call.</w:t>
      </w:r>
      <w:r w:rsidRPr="0086309F">
        <w:rPr>
          <w:rFonts w:ascii="Arial" w:hAnsi="Arial" w:cs="Arial"/>
          <w:sz w:val="24"/>
          <w:szCs w:val="24"/>
        </w:rPr>
        <w:t xml:space="preserve"> Please contact our team if after 12 weeks you still have significant pain or swelling</w:t>
      </w:r>
      <w:r w:rsidR="00084235">
        <w:rPr>
          <w:rFonts w:ascii="Arial" w:hAnsi="Arial" w:cs="Arial"/>
          <w:sz w:val="24"/>
          <w:szCs w:val="24"/>
        </w:rPr>
        <w:t xml:space="preserve"> (4 weeks if under 18 years old)</w:t>
      </w:r>
      <w:r w:rsidRPr="0086309F">
        <w:rPr>
          <w:rFonts w:ascii="Arial" w:hAnsi="Arial" w:cs="Arial"/>
          <w:sz w:val="24"/>
          <w:szCs w:val="24"/>
        </w:rPr>
        <w:t>, or you are still using the boot after 6 weeks.</w:t>
      </w:r>
    </w:p>
    <w:p w:rsidR="00700F5D" w:rsidRPr="00852652" w:rsidRDefault="00700F5D" w:rsidP="00852652">
      <w:pPr>
        <w:pStyle w:val="Heading1"/>
        <w:rPr>
          <w:rFonts w:ascii="Arial" w:hAnsi="Arial" w:cs="Arial"/>
          <w:b/>
          <w:color w:val="auto"/>
          <w:sz w:val="28"/>
        </w:rPr>
      </w:pPr>
      <w:r w:rsidRPr="00852652">
        <w:rPr>
          <w:rFonts w:ascii="Arial" w:hAnsi="Arial" w:cs="Arial"/>
          <w:b/>
          <w:color w:val="auto"/>
          <w:sz w:val="28"/>
        </w:rPr>
        <w:t>Any questions:</w:t>
      </w:r>
    </w:p>
    <w:p w:rsidR="0086309F" w:rsidRDefault="0086309F" w:rsidP="0086309F">
      <w:pPr>
        <w:pStyle w:val="Heading1"/>
        <w:spacing w:before="0" w:after="240"/>
        <w:rPr>
          <w:rFonts w:ascii="Arial" w:eastAsiaTheme="minorHAnsi" w:hAnsi="Arial" w:cs="Arial"/>
          <w:color w:val="auto"/>
          <w:sz w:val="24"/>
          <w:szCs w:val="22"/>
        </w:rPr>
      </w:pPr>
      <w:r w:rsidRPr="0086309F">
        <w:rPr>
          <w:rFonts w:ascii="Arial" w:eastAsiaTheme="minorHAnsi" w:hAnsi="Arial" w:cs="Arial"/>
          <w:color w:val="auto"/>
          <w:sz w:val="24"/>
          <w:szCs w:val="22"/>
        </w:rPr>
        <w:t xml:space="preserve">If you are concerned about your symptoms, are unable to follow this rehabilitation plan or have pain other than at your ankle please contact the VFC. </w:t>
      </w:r>
    </w:p>
    <w:p w:rsidR="005A10AE" w:rsidRPr="00852652" w:rsidRDefault="00D61725" w:rsidP="0086309F">
      <w:pPr>
        <w:pStyle w:val="Heading1"/>
        <w:spacing w:after="240"/>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 Week 1 and 2</w:t>
      </w:r>
    </w:p>
    <w:p w:rsidR="00D50D32" w:rsidRPr="00D50D32" w:rsidRDefault="00D50D32" w:rsidP="00D50D32">
      <w:pPr>
        <w:rPr>
          <w:rFonts w:ascii="Arial" w:eastAsia="Calibri" w:hAnsi="Arial" w:cs="Arial"/>
          <w:sz w:val="24"/>
          <w:szCs w:val="24"/>
        </w:rPr>
      </w:pPr>
      <w:r w:rsidRPr="00D50D32">
        <w:rPr>
          <w:rFonts w:ascii="Arial" w:eastAsia="Calibri" w:hAnsi="Arial" w:cs="Arial"/>
          <w:b/>
          <w:sz w:val="24"/>
          <w:szCs w:val="24"/>
        </w:rPr>
        <w:t xml:space="preserve">Use the boot for comfort for the first 2 weeks at the most. </w:t>
      </w:r>
      <w:r w:rsidRPr="00D50D32">
        <w:rPr>
          <w:rFonts w:ascii="Arial" w:eastAsia="Calibri" w:hAnsi="Arial" w:cs="Arial"/>
          <w:sz w:val="24"/>
          <w:szCs w:val="24"/>
        </w:rPr>
        <w:t xml:space="preserve">You can remove the boot when resting and at night. Wear a long sock in your boot. </w:t>
      </w:r>
    </w:p>
    <w:p w:rsidR="00D50D32" w:rsidRPr="00D50D32" w:rsidRDefault="00D50D32" w:rsidP="00D50D32">
      <w:pPr>
        <w:rPr>
          <w:rFonts w:ascii="Arial" w:eastAsia="Calibri" w:hAnsi="Arial" w:cs="Arial"/>
          <w:sz w:val="24"/>
          <w:szCs w:val="24"/>
        </w:rPr>
      </w:pPr>
      <w:r w:rsidRPr="00D50D32">
        <w:rPr>
          <w:rFonts w:ascii="Arial" w:eastAsia="Calibri" w:hAnsi="Arial" w:cs="Arial"/>
          <w:b/>
          <w:sz w:val="24"/>
          <w:szCs w:val="24"/>
        </w:rPr>
        <w:t>Using a cold pack will help with your pain and swelling.</w:t>
      </w:r>
      <w:r w:rsidRPr="00D50D32">
        <w:rPr>
          <w:rFonts w:ascii="Arial" w:eastAsia="Calibri" w:hAnsi="Arial" w:cs="Arial"/>
          <w:sz w:val="24"/>
          <w:szCs w:val="24"/>
        </w:rPr>
        <w:t xml:space="preserve"> You can use an ice pack or bag of frozen peas wrapped in a damp towel. Put this on your ankle for up to 15 minutes every few hours. Make sure the ice isn’t in direct contact with your skin. </w:t>
      </w:r>
    </w:p>
    <w:p w:rsidR="00D50D32" w:rsidRPr="00D50D32" w:rsidRDefault="00D50D32" w:rsidP="00D50D32">
      <w:pPr>
        <w:rPr>
          <w:rFonts w:ascii="Arial" w:eastAsia="Calibri" w:hAnsi="Arial" w:cs="Arial"/>
          <w:sz w:val="24"/>
          <w:szCs w:val="24"/>
        </w:rPr>
      </w:pPr>
      <w:r w:rsidRPr="00D50D32">
        <w:rPr>
          <w:rFonts w:ascii="Arial" w:eastAsia="Calibri" w:hAnsi="Arial" w:cs="Arial"/>
          <w:b/>
          <w:sz w:val="24"/>
          <w:szCs w:val="24"/>
        </w:rPr>
        <w:t>Try to rest your ankle</w:t>
      </w:r>
      <w:r w:rsidRPr="00D50D32">
        <w:rPr>
          <w:rFonts w:ascii="Arial" w:eastAsia="Calibri" w:hAnsi="Arial" w:cs="Arial"/>
          <w:sz w:val="24"/>
          <w:szCs w:val="24"/>
        </w:rPr>
        <w:t xml:space="preserve">, especially in the first 24-72 hours. Raise your ankle on a stool or cushions so that it is above the level of your hip. This will help to reduce your swelling. </w:t>
      </w:r>
    </w:p>
    <w:p w:rsidR="00BC56A6" w:rsidRPr="00D61725" w:rsidRDefault="007D0169" w:rsidP="00D50D32">
      <w:pPr>
        <w:rPr>
          <w:rFonts w:ascii="Arial" w:hAnsi="Arial" w:cs="Arial"/>
          <w:b/>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BC56A6" w:rsidRPr="00D61725">
        <w:rPr>
          <w:rFonts w:ascii="Arial" w:hAnsi="Arial" w:cs="Arial"/>
          <w:sz w:val="24"/>
          <w:szCs w:val="24"/>
        </w:rPr>
        <w:t xml:space="preserve">Early </w:t>
      </w:r>
      <w:r w:rsidR="00510ABF" w:rsidRPr="00D61725">
        <w:rPr>
          <w:rFonts w:ascii="Arial" w:hAnsi="Arial" w:cs="Arial"/>
          <w:sz w:val="24"/>
          <w:szCs w:val="24"/>
        </w:rPr>
        <w:t>exercise</w:t>
      </w:r>
      <w:r w:rsidR="00BC56A6" w:rsidRPr="00D61725">
        <w:rPr>
          <w:rFonts w:ascii="Arial" w:hAnsi="Arial" w:cs="Arial"/>
          <w:sz w:val="24"/>
          <w:szCs w:val="24"/>
        </w:rPr>
        <w:t xml:space="preserve"> is important to</w:t>
      </w:r>
      <w:r w:rsidR="00510ABF" w:rsidRPr="00D61725">
        <w:rPr>
          <w:rFonts w:ascii="Arial" w:hAnsi="Arial" w:cs="Arial"/>
          <w:sz w:val="24"/>
          <w:szCs w:val="24"/>
        </w:rPr>
        <w:t xml:space="preserve"> recover movement and</w:t>
      </w:r>
      <w:r w:rsidR="00BC56A6" w:rsidRPr="00D61725">
        <w:rPr>
          <w:rFonts w:ascii="Arial" w:hAnsi="Arial" w:cs="Arial"/>
          <w:sz w:val="24"/>
          <w:szCs w:val="24"/>
        </w:rPr>
        <w:t xml:space="preserve"> promote circulation</w:t>
      </w:r>
      <w:r w:rsidR="00510ABF" w:rsidRPr="00D61725">
        <w:rPr>
          <w:rFonts w:ascii="Arial" w:hAnsi="Arial" w:cs="Arial"/>
          <w:sz w:val="24"/>
          <w:szCs w:val="24"/>
        </w:rPr>
        <w:t>. This will</w:t>
      </w:r>
      <w:r w:rsidR="00BC56A6" w:rsidRPr="00D61725">
        <w:rPr>
          <w:rFonts w:ascii="Arial" w:hAnsi="Arial" w:cs="Arial"/>
          <w:sz w:val="24"/>
          <w:szCs w:val="24"/>
        </w:rPr>
        <w:t xml:space="preserve"> reduce the risk of developing a D</w:t>
      </w:r>
      <w:r w:rsidR="00F40987" w:rsidRPr="00D61725">
        <w:rPr>
          <w:rFonts w:ascii="Arial" w:hAnsi="Arial" w:cs="Arial"/>
          <w:sz w:val="24"/>
          <w:szCs w:val="24"/>
        </w:rPr>
        <w:t xml:space="preserve">eep Vein </w:t>
      </w:r>
      <w:r w:rsidR="00BC56A6" w:rsidRPr="00D61725">
        <w:rPr>
          <w:rFonts w:ascii="Arial" w:hAnsi="Arial" w:cs="Arial"/>
          <w:sz w:val="24"/>
          <w:szCs w:val="24"/>
        </w:rPr>
        <w:t>T</w:t>
      </w:r>
      <w:r w:rsidR="00F40987" w:rsidRPr="00D61725">
        <w:rPr>
          <w:rFonts w:ascii="Arial" w:hAnsi="Arial" w:cs="Arial"/>
          <w:sz w:val="24"/>
          <w:szCs w:val="24"/>
        </w:rPr>
        <w:t>hrombosis</w:t>
      </w:r>
      <w:r w:rsidR="00BC56A6" w:rsidRPr="00D61725">
        <w:rPr>
          <w:rFonts w:ascii="Arial" w:hAnsi="Arial" w:cs="Arial"/>
          <w:sz w:val="24"/>
          <w:szCs w:val="24"/>
        </w:rPr>
        <w:t xml:space="preserve"> (blood clot).</w:t>
      </w:r>
      <w:r w:rsidR="00A70022" w:rsidRPr="00D61725">
        <w:rPr>
          <w:rFonts w:ascii="Arial" w:hAnsi="Arial" w:cs="Arial"/>
          <w:sz w:val="24"/>
          <w:szCs w:val="24"/>
        </w:rPr>
        <w:t xml:space="preserve"> </w:t>
      </w:r>
      <w:r w:rsidR="00D73017" w:rsidRPr="00D61725">
        <w:rPr>
          <w:rFonts w:ascii="Arial" w:hAnsi="Arial" w:cs="Arial"/>
          <w:sz w:val="24"/>
          <w:szCs w:val="24"/>
        </w:rPr>
        <w:t xml:space="preserve"> If you notice any swelling or redness in the calf, please attend A&amp;E.</w:t>
      </w:r>
    </w:p>
    <w:p w:rsidR="00510ABF" w:rsidRPr="00D61725" w:rsidRDefault="007D0169">
      <w:pPr>
        <w:rPr>
          <w:rFonts w:ascii="Arial" w:hAnsi="Arial" w:cs="Arial"/>
          <w:sz w:val="24"/>
          <w:szCs w:val="24"/>
        </w:rPr>
      </w:pPr>
      <w:r w:rsidRPr="00D61725">
        <w:rPr>
          <w:rFonts w:ascii="Arial" w:hAnsi="Arial" w:cs="Arial"/>
          <w:sz w:val="24"/>
          <w:szCs w:val="24"/>
        </w:rPr>
        <w:t xml:space="preserve">Do these exercises 3-4 times a day. </w:t>
      </w:r>
      <w:r w:rsidR="001836BE" w:rsidRPr="00D61725">
        <w:rPr>
          <w:rFonts w:ascii="Arial" w:hAnsi="Arial" w:cs="Arial"/>
          <w:sz w:val="24"/>
          <w:szCs w:val="24"/>
        </w:rPr>
        <w:t>Start s</w:t>
      </w:r>
      <w:r w:rsidR="003D7A72" w:rsidRPr="00D61725">
        <w:rPr>
          <w:rFonts w:ascii="Arial" w:hAnsi="Arial" w:cs="Arial"/>
          <w:sz w:val="24"/>
          <w:szCs w:val="24"/>
        </w:rPr>
        <w:t>traight away, you do not need to push into pain</w:t>
      </w:r>
      <w:r w:rsidR="001836BE" w:rsidRPr="00D61725">
        <w:rPr>
          <w:rFonts w:ascii="Arial" w:hAnsi="Arial" w:cs="Arial"/>
          <w:sz w:val="24"/>
          <w:szCs w:val="24"/>
        </w:rPr>
        <w:t xml:space="preserve">. </w:t>
      </w:r>
    </w:p>
    <w:p w:rsidR="00747985" w:rsidRPr="00D61725" w:rsidRDefault="00747985" w:rsidP="00747985">
      <w:pPr>
        <w:rPr>
          <w:rFonts w:ascii="Arial" w:hAnsi="Arial" w:cs="Arial"/>
          <w:b/>
          <w:sz w:val="24"/>
          <w:szCs w:val="24"/>
        </w:rPr>
      </w:pPr>
      <w:r w:rsidRPr="00D61725">
        <w:rPr>
          <w:rFonts w:ascii="Arial" w:hAnsi="Arial" w:cs="Arial"/>
          <w:b/>
          <w:sz w:val="24"/>
          <w:szCs w:val="24"/>
        </w:rPr>
        <w:t>Ankle Exercises</w:t>
      </w:r>
    </w:p>
    <w:p w:rsidR="00D50D32" w:rsidRDefault="00D50D32" w:rsidP="00747985">
      <w:pPr>
        <w:rPr>
          <w:rFonts w:ascii="Arial" w:hAnsi="Arial" w:cs="Arial"/>
          <w:sz w:val="24"/>
          <w:szCs w:val="24"/>
        </w:rPr>
      </w:pPr>
      <w:r w:rsidRPr="00D61725">
        <w:rPr>
          <w:rFonts w:ascii="Arial" w:hAnsi="Arial" w:cs="Arial"/>
          <w:noProof/>
          <w:sz w:val="24"/>
          <w:szCs w:val="24"/>
          <w:lang w:eastAsia="en-GB"/>
        </w:rPr>
        <w:drawing>
          <wp:inline distT="0" distB="0" distL="0" distR="0" wp14:anchorId="618D9C82" wp14:editId="10BA0351">
            <wp:extent cx="1803400" cy="2043430"/>
            <wp:effectExtent l="0" t="0" r="6350" b="0"/>
            <wp:docPr id="15" name="Picture 15" title="Demonstrates ankle exercises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F-PF"/>
                    <pic:cNvPicPr>
                      <a:picLocks noChangeAspect="1" noChangeArrowheads="1"/>
                    </pic:cNvPicPr>
                  </pic:nvPicPr>
                  <pic:blipFill>
                    <a:blip r:embed="rId14" cstate="screen">
                      <a:extLst>
                        <a:ext uri="{28A0092B-C50C-407E-A947-70E740481C1C}">
                          <a14:useLocalDpi xmlns:a14="http://schemas.microsoft.com/office/drawing/2010/main" val="0"/>
                        </a:ext>
                      </a:extLst>
                    </a:blip>
                    <a:srcRect/>
                    <a:stretch>
                      <a:fillRect/>
                    </a:stretch>
                  </pic:blipFill>
                  <pic:spPr bwMode="auto">
                    <a:xfrm>
                      <a:off x="0" y="0"/>
                      <a:ext cx="1803400" cy="2043430"/>
                    </a:xfrm>
                    <a:prstGeom prst="rect">
                      <a:avLst/>
                    </a:prstGeom>
                    <a:noFill/>
                    <a:ln w="28575">
                      <a:noFill/>
                      <a:miter lim="800000"/>
                      <a:headEnd/>
                      <a:tailEnd/>
                    </a:ln>
                  </pic:spPr>
                </pic:pic>
              </a:graphicData>
            </a:graphic>
          </wp:inline>
        </w:drawing>
      </w:r>
    </w:p>
    <w:p w:rsidR="00747985" w:rsidRPr="00D61725" w:rsidRDefault="00747985" w:rsidP="00747985">
      <w:pPr>
        <w:rPr>
          <w:rFonts w:ascii="Arial" w:hAnsi="Arial" w:cs="Arial"/>
          <w:sz w:val="24"/>
          <w:szCs w:val="24"/>
        </w:rPr>
      </w:pPr>
      <w:r w:rsidRPr="00D61725">
        <w:rPr>
          <w:rFonts w:ascii="Arial" w:hAnsi="Arial" w:cs="Arial"/>
          <w:sz w:val="24"/>
          <w:szCs w:val="24"/>
        </w:rPr>
        <w:t xml:space="preserve">Point your foot up and down. Repeat this 10 times. </w:t>
      </w:r>
    </w:p>
    <w:p w:rsidR="00EF5BFB" w:rsidRDefault="00D50D32" w:rsidP="00747985">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5567AA70">
            <wp:extent cx="1798320" cy="2036445"/>
            <wp:effectExtent l="0" t="0" r="0" b="1905"/>
            <wp:docPr id="7" name="Picture 7" title="Stretch for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D50D32" w:rsidRDefault="00D50D32" w:rsidP="00D50D32">
      <w:pPr>
        <w:rPr>
          <w:rFonts w:ascii="Arial" w:hAnsi="Arial" w:cs="Arial"/>
          <w:sz w:val="24"/>
          <w:szCs w:val="24"/>
        </w:rPr>
      </w:pPr>
      <w:r w:rsidRPr="00D50D32">
        <w:rPr>
          <w:rFonts w:ascii="Arial" w:hAnsi="Arial" w:cs="Arial"/>
          <w:sz w:val="24"/>
          <w:szCs w:val="24"/>
        </w:rPr>
        <w:t>With your heels together, move your toes apart to turn the foot outwards.</w:t>
      </w:r>
    </w:p>
    <w:p w:rsidR="00EF5BFB" w:rsidRPr="00D50D32" w:rsidRDefault="00D50D32" w:rsidP="00D50D32">
      <w:pPr>
        <w:rPr>
          <w:rFonts w:ascii="Arial" w:hAnsi="Arial" w:cs="Arial"/>
          <w:sz w:val="24"/>
          <w:szCs w:val="24"/>
        </w:rPr>
      </w:pPr>
      <w:r w:rsidRPr="00D50D32">
        <w:rPr>
          <w:rFonts w:ascii="Arial" w:hAnsi="Arial" w:cs="Arial"/>
          <w:sz w:val="24"/>
          <w:szCs w:val="24"/>
        </w:rPr>
        <w:t>Repeat this 10 times. Do this movement gently within comfort.</w:t>
      </w:r>
    </w:p>
    <w:p w:rsidR="00D50D32" w:rsidRDefault="00D50D32" w:rsidP="00D50D32">
      <w:pPr>
        <w:rPr>
          <w:rFonts w:ascii="Arial" w:hAnsi="Arial" w:cs="Arial"/>
          <w:sz w:val="24"/>
          <w:szCs w:val="24"/>
        </w:rPr>
      </w:pPr>
      <w:r w:rsidRPr="00DA30D6">
        <w:rPr>
          <w:rFonts w:ascii="Arial" w:hAnsi="Arial" w:cs="Arial"/>
          <w:noProof/>
          <w:lang w:eastAsia="en-GB"/>
        </w:rPr>
        <w:drawing>
          <wp:inline distT="0" distB="0" distL="0" distR="0">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6"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D50D32" w:rsidRPr="00D50D32" w:rsidRDefault="00D50D32" w:rsidP="00D50D32">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D50D32" w:rsidRPr="00D50D32" w:rsidRDefault="00D50D32" w:rsidP="00D50D32">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D21432" w:rsidRDefault="00D21432" w:rsidP="00D50D32">
      <w:pPr>
        <w:pStyle w:val="Heading1"/>
        <w:rPr>
          <w:rFonts w:ascii="Arial" w:hAnsi="Arial" w:cs="Arial"/>
          <w:b/>
          <w:color w:val="0070C0"/>
          <w:sz w:val="36"/>
        </w:rPr>
      </w:pPr>
    </w:p>
    <w:p w:rsidR="00D21432" w:rsidRDefault="00D21432" w:rsidP="00D21432"/>
    <w:p w:rsidR="00D21432" w:rsidRDefault="00D21432" w:rsidP="00D21432"/>
    <w:p w:rsidR="00D21432" w:rsidRDefault="00D21432" w:rsidP="00D21432"/>
    <w:p w:rsidR="00D21432" w:rsidRDefault="00D21432" w:rsidP="00D21432"/>
    <w:p w:rsidR="00D21432" w:rsidRDefault="00D21432" w:rsidP="00D21432"/>
    <w:p w:rsidR="00D21432" w:rsidRDefault="00D21432" w:rsidP="00D21432"/>
    <w:p w:rsidR="00D21432" w:rsidRDefault="00D21432" w:rsidP="00D21432"/>
    <w:p w:rsidR="00D21432" w:rsidRDefault="00D21432" w:rsidP="00D21432"/>
    <w:p w:rsidR="00D21432" w:rsidRDefault="00D21432" w:rsidP="00D21432"/>
    <w:p w:rsidR="00D21432" w:rsidRDefault="00D21432" w:rsidP="00D21432"/>
    <w:p w:rsidR="00D21432" w:rsidRDefault="00D21432" w:rsidP="00D21432"/>
    <w:p w:rsidR="00D21432" w:rsidRDefault="00D21432" w:rsidP="00D50D32">
      <w:pPr>
        <w:pStyle w:val="Heading1"/>
        <w:rPr>
          <w:rFonts w:ascii="Arial" w:hAnsi="Arial" w:cs="Arial"/>
          <w:b/>
          <w:color w:val="0070C0"/>
          <w:sz w:val="36"/>
        </w:rPr>
      </w:pPr>
    </w:p>
    <w:p w:rsidR="00D50D32" w:rsidRPr="00852652" w:rsidRDefault="00D50D32" w:rsidP="00D50D32">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86309F">
        <w:rPr>
          <w:rFonts w:ascii="Arial" w:hAnsi="Arial" w:cs="Arial"/>
          <w:b/>
          <w:color w:val="0070C0"/>
          <w:sz w:val="36"/>
        </w:rPr>
        <w:t>3</w:t>
      </w:r>
      <w:r w:rsidR="00287CFB">
        <w:rPr>
          <w:rFonts w:ascii="Arial" w:hAnsi="Arial" w:cs="Arial"/>
          <w:b/>
          <w:color w:val="0070C0"/>
          <w:sz w:val="36"/>
        </w:rPr>
        <w:t xml:space="preserve"> to </w:t>
      </w:r>
      <w:r w:rsidR="0086309F">
        <w:rPr>
          <w:rFonts w:ascii="Arial" w:hAnsi="Arial" w:cs="Arial"/>
          <w:b/>
          <w:color w:val="0070C0"/>
          <w:sz w:val="36"/>
        </w:rPr>
        <w:t>6</w:t>
      </w:r>
    </w:p>
    <w:p w:rsidR="0086309F" w:rsidRPr="0086309F" w:rsidRDefault="0086309F" w:rsidP="0086309F">
      <w:pPr>
        <w:rPr>
          <w:rFonts w:ascii="Arial" w:eastAsia="Calibri" w:hAnsi="Arial" w:cs="Arial"/>
          <w:sz w:val="24"/>
        </w:rPr>
      </w:pPr>
      <w:r w:rsidRPr="0086309F">
        <w:rPr>
          <w:rFonts w:ascii="Arial" w:eastAsia="Calibri" w:hAnsi="Arial" w:cs="Arial"/>
          <w:b/>
          <w:sz w:val="24"/>
        </w:rPr>
        <w:t xml:space="preserve">You should now stop using your boot, if you haven’t already. </w:t>
      </w:r>
      <w:r w:rsidRPr="0086309F">
        <w:rPr>
          <w:rFonts w:ascii="Arial" w:eastAsia="Calibri" w:hAnsi="Arial" w:cs="Arial"/>
          <w:sz w:val="24"/>
        </w:rPr>
        <w:t xml:space="preserve">Start by walking without the boot around your own home. Build up to walking without it outside or for longer walks. You should not be using your boot after 6 weeks post injury. </w:t>
      </w:r>
    </w:p>
    <w:p w:rsidR="0086309F" w:rsidRPr="0086309F" w:rsidRDefault="0086309F" w:rsidP="0086309F">
      <w:pPr>
        <w:rPr>
          <w:rFonts w:ascii="Arial" w:eastAsia="Calibri" w:hAnsi="Arial" w:cs="Arial"/>
          <w:sz w:val="24"/>
        </w:rPr>
      </w:pPr>
      <w:r w:rsidRPr="0086309F">
        <w:rPr>
          <w:rFonts w:ascii="Arial" w:eastAsia="Calibri" w:hAnsi="Arial" w:cs="Arial"/>
          <w:b/>
          <w:sz w:val="24"/>
        </w:rPr>
        <w:t xml:space="preserve">It is normal to still have mild discomfort and swelling. </w:t>
      </w:r>
      <w:r w:rsidRPr="0086309F">
        <w:rPr>
          <w:rFonts w:ascii="Arial" w:eastAsia="Calibri" w:hAnsi="Arial" w:cs="Arial"/>
          <w:sz w:val="24"/>
        </w:rPr>
        <w:t xml:space="preserve">This may continue for 3-6 months. </w:t>
      </w:r>
    </w:p>
    <w:p w:rsidR="0086309F" w:rsidRPr="0086309F" w:rsidRDefault="00D50D32" w:rsidP="0086309F">
      <w:pPr>
        <w:rPr>
          <w:rFonts w:ascii="Arial" w:eastAsia="Calibri" w:hAnsi="Arial" w:cs="Arial"/>
          <w:sz w:val="24"/>
        </w:rPr>
      </w:pPr>
      <w:r>
        <w:rPr>
          <w:rFonts w:ascii="Arial" w:eastAsiaTheme="majorEastAsia" w:hAnsi="Arial" w:cs="Arial"/>
          <w:b/>
          <w:sz w:val="28"/>
          <w:szCs w:val="32"/>
        </w:rPr>
        <w:t>Activity and Exercise</w:t>
      </w:r>
      <w:r w:rsidRPr="00852652">
        <w:rPr>
          <w:rFonts w:ascii="Arial" w:eastAsiaTheme="majorEastAsia" w:hAnsi="Arial" w:cs="Arial"/>
          <w:b/>
          <w:sz w:val="28"/>
          <w:szCs w:val="32"/>
        </w:rPr>
        <w:t>:</w:t>
      </w:r>
      <w:r w:rsidRPr="00D61725">
        <w:rPr>
          <w:rFonts w:ascii="Arial" w:hAnsi="Arial" w:cs="Arial"/>
          <w:b/>
          <w:sz w:val="24"/>
          <w:szCs w:val="24"/>
        </w:rPr>
        <w:br/>
      </w:r>
      <w:r w:rsidR="0086309F" w:rsidRPr="0086309F">
        <w:rPr>
          <w:rFonts w:ascii="Arial" w:eastAsia="Calibri" w:hAnsi="Arial" w:cs="Arial"/>
          <w:sz w:val="24"/>
        </w:rPr>
        <w:t xml:space="preserve">Gradually increase your level of activity. You should avoid impact activity for 3 months. This includes running and jumping. </w:t>
      </w:r>
    </w:p>
    <w:p w:rsidR="00287CFB" w:rsidRPr="0086309F" w:rsidRDefault="0086309F" w:rsidP="0086309F">
      <w:pPr>
        <w:rPr>
          <w:rFonts w:ascii="Arial" w:eastAsia="Calibri" w:hAnsi="Arial" w:cs="Arial"/>
          <w:sz w:val="24"/>
        </w:rPr>
      </w:pPr>
      <w:r w:rsidRPr="0086309F">
        <w:rPr>
          <w:rFonts w:ascii="Arial" w:eastAsia="Calibri" w:hAnsi="Arial" w:cs="Arial"/>
          <w:sz w:val="24"/>
        </w:rPr>
        <w:t>You can now progress your exercises.</w:t>
      </w:r>
    </w:p>
    <w:p w:rsidR="0086309F" w:rsidRPr="00451C85" w:rsidRDefault="0086309F" w:rsidP="0086309F">
      <w:pPr>
        <w:rPr>
          <w:rFonts w:ascii="Arial" w:eastAsia="Calibri" w:hAnsi="Arial" w:cs="Arial"/>
          <w:sz w:val="28"/>
        </w:rPr>
      </w:pPr>
      <w:r w:rsidRPr="00451C85">
        <w:rPr>
          <w:rFonts w:ascii="Arial" w:eastAsia="Calibri" w:hAnsi="Arial" w:cs="Arial"/>
          <w:b/>
          <w:sz w:val="28"/>
        </w:rPr>
        <w:t>Stretches</w:t>
      </w:r>
    </w:p>
    <w:p w:rsidR="0086309F" w:rsidRDefault="0086309F" w:rsidP="00D50D32">
      <w:pPr>
        <w:rPr>
          <w:rFonts w:ascii="Arial" w:hAnsi="Arial" w:cs="Arial"/>
          <w:b/>
          <w:sz w:val="24"/>
          <w:szCs w:val="24"/>
        </w:rPr>
      </w:pPr>
      <w:r>
        <w:rPr>
          <w:rFonts w:ascii="Arial" w:hAnsi="Arial" w:cs="Arial"/>
          <w:b/>
          <w:noProof/>
          <w:sz w:val="24"/>
          <w:szCs w:val="24"/>
          <w:lang w:eastAsia="en-GB"/>
        </w:rPr>
        <w:drawing>
          <wp:inline distT="0" distB="0" distL="0" distR="0" wp14:anchorId="39AAD67F">
            <wp:extent cx="1779905" cy="1786255"/>
            <wp:effectExtent l="0" t="0" r="0" b="4445"/>
            <wp:docPr id="5" name="Picture 5" title="Streching with resist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779905" cy="1786255"/>
                    </a:xfrm>
                    <a:prstGeom prst="rect">
                      <a:avLst/>
                    </a:prstGeom>
                    <a:noFill/>
                  </pic:spPr>
                </pic:pic>
              </a:graphicData>
            </a:graphic>
          </wp:inline>
        </w:drawing>
      </w:r>
    </w:p>
    <w:p w:rsidR="0086309F" w:rsidRDefault="0086309F" w:rsidP="0086309F">
      <w:pPr>
        <w:rPr>
          <w:rFonts w:ascii="Arial" w:hAnsi="Arial" w:cs="Arial"/>
          <w:sz w:val="24"/>
          <w:szCs w:val="24"/>
        </w:rPr>
      </w:pPr>
      <w:r w:rsidRPr="0086309F">
        <w:rPr>
          <w:rFonts w:ascii="Arial" w:hAnsi="Arial" w:cs="Arial"/>
          <w:sz w:val="24"/>
          <w:szCs w:val="24"/>
        </w:rPr>
        <w:t>Sit with your leg straight out in front of you. Put a towel or bandage around your foot and pull it towards you. Feel a stretch in the back of the calf. Hold for 30 seconds.</w:t>
      </w:r>
    </w:p>
    <w:p w:rsidR="0086309F" w:rsidRDefault="0086309F" w:rsidP="0086309F">
      <w:pPr>
        <w:rPr>
          <w:rFonts w:ascii="Arial" w:hAnsi="Arial" w:cs="Arial"/>
          <w:sz w:val="24"/>
          <w:szCs w:val="24"/>
        </w:rPr>
      </w:pPr>
      <w:r>
        <w:rPr>
          <w:rFonts w:ascii="Arial" w:hAnsi="Arial" w:cs="Arial"/>
          <w:noProof/>
          <w:sz w:val="24"/>
          <w:szCs w:val="24"/>
          <w:lang w:eastAsia="en-GB"/>
        </w:rPr>
        <w:drawing>
          <wp:inline distT="0" distB="0" distL="0" distR="0" wp14:anchorId="73F21DA0">
            <wp:extent cx="2865120" cy="1640205"/>
            <wp:effectExtent l="0" t="0" r="0" b="0"/>
            <wp:docPr id="8" name="Picture 8" title="Pointing toes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65120" cy="1640205"/>
                    </a:xfrm>
                    <a:prstGeom prst="rect">
                      <a:avLst/>
                    </a:prstGeom>
                    <a:noFill/>
                  </pic:spPr>
                </pic:pic>
              </a:graphicData>
            </a:graphic>
          </wp:inline>
        </w:drawing>
      </w:r>
    </w:p>
    <w:p w:rsidR="0086309F" w:rsidRPr="0086309F" w:rsidRDefault="0086309F" w:rsidP="0086309F">
      <w:pPr>
        <w:rPr>
          <w:rFonts w:ascii="Arial" w:hAnsi="Arial" w:cs="Arial"/>
          <w:sz w:val="24"/>
          <w:szCs w:val="24"/>
        </w:rPr>
      </w:pPr>
      <w:r w:rsidRPr="0086309F">
        <w:rPr>
          <w:rFonts w:ascii="Arial" w:hAnsi="Arial" w:cs="Arial"/>
          <w:sz w:val="24"/>
          <w:szCs w:val="24"/>
        </w:rPr>
        <w:t>Point your toes down as far as they go, place your other foot on top and apply some pressure. This will stretch the top of your foot. Hold for 30 seconds.</w:t>
      </w:r>
    </w:p>
    <w:p w:rsidR="0086309F" w:rsidRDefault="0086309F" w:rsidP="0086309F">
      <w:pPr>
        <w:rPr>
          <w:rFonts w:ascii="Arial" w:hAnsi="Arial" w:cs="Arial"/>
          <w:sz w:val="24"/>
          <w:szCs w:val="24"/>
        </w:rPr>
      </w:pPr>
    </w:p>
    <w:p w:rsidR="0086309F" w:rsidRDefault="0086309F" w:rsidP="0086309F">
      <w:pPr>
        <w:rPr>
          <w:rFonts w:ascii="Arial" w:hAnsi="Arial" w:cs="Arial"/>
          <w:sz w:val="24"/>
          <w:szCs w:val="24"/>
        </w:rPr>
      </w:pPr>
    </w:p>
    <w:p w:rsidR="0086309F" w:rsidRDefault="0086309F" w:rsidP="0086309F">
      <w:pPr>
        <w:rPr>
          <w:rFonts w:ascii="Arial" w:hAnsi="Arial" w:cs="Arial"/>
          <w:sz w:val="24"/>
          <w:szCs w:val="24"/>
        </w:rPr>
      </w:pPr>
    </w:p>
    <w:p w:rsidR="0086309F" w:rsidRDefault="0086309F" w:rsidP="0086309F">
      <w:pPr>
        <w:rPr>
          <w:rFonts w:ascii="Arial" w:hAnsi="Arial" w:cs="Arial"/>
          <w:sz w:val="24"/>
          <w:szCs w:val="24"/>
        </w:rPr>
      </w:pPr>
    </w:p>
    <w:p w:rsidR="0086309F" w:rsidRDefault="0086309F" w:rsidP="0086309F">
      <w:pPr>
        <w:rPr>
          <w:rFonts w:ascii="Arial" w:hAnsi="Arial" w:cs="Arial"/>
          <w:sz w:val="24"/>
          <w:szCs w:val="24"/>
        </w:rPr>
      </w:pPr>
    </w:p>
    <w:p w:rsidR="00287CFB" w:rsidRDefault="00D50D32" w:rsidP="00D50D32">
      <w:pPr>
        <w:rPr>
          <w:rFonts w:ascii="Arial" w:hAnsi="Arial" w:cs="Arial"/>
          <w:b/>
          <w:sz w:val="24"/>
          <w:szCs w:val="24"/>
        </w:rPr>
      </w:pPr>
      <w:r>
        <w:rPr>
          <w:rFonts w:ascii="Arial" w:hAnsi="Arial" w:cs="Arial"/>
          <w:b/>
          <w:sz w:val="24"/>
          <w:szCs w:val="24"/>
        </w:rPr>
        <w:lastRenderedPageBreak/>
        <w:t>Balance</w:t>
      </w:r>
      <w:r w:rsidR="00287CFB">
        <w:rPr>
          <w:rFonts w:ascii="Arial" w:hAnsi="Arial" w:cs="Arial"/>
          <w:b/>
          <w:sz w:val="24"/>
          <w:szCs w:val="24"/>
        </w:rPr>
        <w:t xml:space="preserve"> </w:t>
      </w:r>
    </w:p>
    <w:p w:rsidR="00D21432" w:rsidRPr="00D21432" w:rsidRDefault="00D21432" w:rsidP="00D21432">
      <w:pPr>
        <w:rPr>
          <w:rFonts w:ascii="Arial" w:hAnsi="Arial" w:cs="Arial"/>
          <w:noProof/>
          <w:lang w:eastAsia="en-GB"/>
        </w:rPr>
      </w:pPr>
      <w:r w:rsidRPr="00D21432">
        <w:rPr>
          <w:rFonts w:ascii="Arial" w:hAnsi="Arial" w:cs="Arial"/>
          <w:noProof/>
          <w:sz w:val="24"/>
          <w:lang w:eastAsia="en-GB"/>
        </w:rPr>
        <w:t>Level 1: These exercises are for people who couldn’t stand on one leg before their injury</w:t>
      </w:r>
      <w:r w:rsidRPr="00D21432">
        <w:rPr>
          <w:rFonts w:ascii="Arial" w:hAnsi="Arial" w:cs="Arial"/>
          <w:noProof/>
          <w:lang w:eastAsia="en-GB"/>
        </w:rPr>
        <w:t>.</w:t>
      </w:r>
    </w:p>
    <w:p w:rsidR="00D21432" w:rsidRDefault="00D21432" w:rsidP="00D21432">
      <w:pPr>
        <w:rPr>
          <w:rFonts w:ascii="Arial" w:hAnsi="Arial" w:cs="Arial"/>
          <w:noProof/>
          <w:lang w:eastAsia="en-GB"/>
        </w:rPr>
      </w:pPr>
      <w:r>
        <w:rPr>
          <w:rFonts w:ascii="Arial" w:hAnsi="Arial" w:cs="Arial"/>
          <w:noProof/>
          <w:lang w:eastAsia="en-GB"/>
        </w:rPr>
        <w:drawing>
          <wp:inline distT="0" distB="0" distL="0" distR="0" wp14:anchorId="22AEA149">
            <wp:extent cx="3877310" cy="2463165"/>
            <wp:effectExtent l="0" t="0" r="8890" b="0"/>
            <wp:docPr id="9" name="Picture 9" title="Level one balance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877310" cy="2463165"/>
                    </a:xfrm>
                    <a:prstGeom prst="rect">
                      <a:avLst/>
                    </a:prstGeom>
                    <a:noFill/>
                  </pic:spPr>
                </pic:pic>
              </a:graphicData>
            </a:graphic>
          </wp:inline>
        </w:drawing>
      </w:r>
    </w:p>
    <w:p w:rsidR="00D21432" w:rsidRPr="00D21432" w:rsidRDefault="00D21432" w:rsidP="00D21432">
      <w:pPr>
        <w:pStyle w:val="ListParagraph"/>
        <w:numPr>
          <w:ilvl w:val="0"/>
          <w:numId w:val="11"/>
        </w:numPr>
        <w:rPr>
          <w:rFonts w:ascii="Arial" w:hAnsi="Arial" w:cs="Arial"/>
          <w:noProof/>
          <w:sz w:val="24"/>
          <w:lang w:eastAsia="en-GB"/>
        </w:rPr>
      </w:pPr>
      <w:r w:rsidRPr="00D21432">
        <w:rPr>
          <w:rFonts w:ascii="Arial" w:hAnsi="Arial" w:cs="Arial"/>
          <w:noProof/>
          <w:sz w:val="24"/>
          <w:lang w:eastAsia="en-GB"/>
        </w:rPr>
        <w:t xml:space="preserve">Stand with your feet as close together as possible. Hold onto a firm support in safe space. Hold your balance for 30 seconds.  </w:t>
      </w:r>
    </w:p>
    <w:p w:rsidR="00D21432" w:rsidRPr="00D21432" w:rsidRDefault="00D21432" w:rsidP="00D21432">
      <w:pPr>
        <w:pStyle w:val="ListParagraph"/>
        <w:numPr>
          <w:ilvl w:val="0"/>
          <w:numId w:val="11"/>
        </w:numPr>
        <w:rPr>
          <w:rFonts w:ascii="Arial" w:hAnsi="Arial" w:cs="Arial"/>
          <w:noProof/>
          <w:sz w:val="24"/>
          <w:lang w:eastAsia="en-GB"/>
        </w:rPr>
      </w:pPr>
      <w:r w:rsidRPr="00D21432">
        <w:rPr>
          <w:rFonts w:ascii="Arial" w:hAnsi="Arial" w:cs="Arial"/>
          <w:noProof/>
          <w:sz w:val="24"/>
          <w:lang w:eastAsia="en-GB"/>
        </w:rPr>
        <w:t xml:space="preserve">Now try removing your hand. Try to keep your balance for 30 seconds. </w:t>
      </w:r>
    </w:p>
    <w:p w:rsidR="00D21432" w:rsidRPr="00D21432" w:rsidRDefault="00D21432" w:rsidP="00D21432">
      <w:pPr>
        <w:pStyle w:val="ListParagraph"/>
        <w:numPr>
          <w:ilvl w:val="0"/>
          <w:numId w:val="11"/>
        </w:numPr>
        <w:rPr>
          <w:rFonts w:ascii="Arial" w:hAnsi="Arial" w:cs="Arial"/>
          <w:noProof/>
          <w:sz w:val="24"/>
          <w:lang w:eastAsia="en-GB"/>
        </w:rPr>
      </w:pPr>
      <w:r w:rsidRPr="00D21432">
        <w:rPr>
          <w:rFonts w:ascii="Arial" w:hAnsi="Arial" w:cs="Arial"/>
          <w:noProof/>
          <w:sz w:val="24"/>
          <w:lang w:eastAsia="en-GB"/>
        </w:rPr>
        <w:t>Hold onto a firm support. Put one foot in front of the other, as close together as you can. Hold this for 30 seconds. If you can, try to let go of the support and keep your balance.</w:t>
      </w:r>
    </w:p>
    <w:p w:rsidR="00D21432" w:rsidRPr="00451C85" w:rsidRDefault="00D21432" w:rsidP="00D21432">
      <w:pPr>
        <w:rPr>
          <w:rFonts w:ascii="Arial" w:hAnsi="Arial" w:cs="Arial"/>
          <w:noProof/>
          <w:sz w:val="24"/>
          <w:lang w:eastAsia="en-GB"/>
        </w:rPr>
      </w:pPr>
      <w:r w:rsidRPr="00451C85">
        <w:rPr>
          <w:rFonts w:ascii="Arial" w:hAnsi="Arial" w:cs="Arial"/>
          <w:noProof/>
          <w:sz w:val="24"/>
          <w:lang w:eastAsia="en-GB"/>
        </w:rPr>
        <w:t>Level 2: These exercises are for people who could stand on one leg before their injury.</w:t>
      </w:r>
    </w:p>
    <w:p w:rsidR="00D50D32" w:rsidRPr="00D50D32" w:rsidRDefault="00287CFB" w:rsidP="00D50D32">
      <w:pPr>
        <w:rPr>
          <w:rFonts w:ascii="Arial" w:hAnsi="Arial" w:cs="Arial"/>
          <w:b/>
          <w:sz w:val="24"/>
          <w:szCs w:val="24"/>
        </w:rPr>
      </w:pPr>
      <w:r w:rsidRPr="00DA30D6">
        <w:rPr>
          <w:rFonts w:ascii="Arial" w:hAnsi="Arial" w:cs="Arial"/>
          <w:noProof/>
          <w:sz w:val="20"/>
          <w:lang w:eastAsia="en-GB"/>
        </w:rPr>
        <w:drawing>
          <wp:inline distT="0" distB="0" distL="0" distR="0" wp14:anchorId="65CE0965" wp14:editId="2C4B4BB9">
            <wp:extent cx="1787525" cy="2486152"/>
            <wp:effectExtent l="0" t="0" r="3175" b="9525"/>
            <wp:docPr id="27" name="Picture 19" title="Demonstrates standing on one l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title="Demonstrates standing on one leg"/>
                    <pic:cNvPicPr>
                      <a:picLocks noChangeAspect="1" noChangeArrowheads="1"/>
                    </pic:cNvPicPr>
                  </pic:nvPicPr>
                  <pic:blipFill>
                    <a:blip r:embed="rId20" cstate="screen">
                      <a:extLst>
                        <a:ext uri="{28A0092B-C50C-407E-A947-70E740481C1C}">
                          <a14:useLocalDpi xmlns:a14="http://schemas.microsoft.com/office/drawing/2010/main" val="0"/>
                        </a:ext>
                      </a:extLst>
                    </a:blip>
                    <a:srcRect/>
                    <a:stretch>
                      <a:fillRect/>
                    </a:stretch>
                  </pic:blipFill>
                  <pic:spPr bwMode="auto">
                    <a:xfrm>
                      <a:off x="0" y="0"/>
                      <a:ext cx="1787525" cy="2486025"/>
                    </a:xfrm>
                    <a:prstGeom prst="rect">
                      <a:avLst/>
                    </a:prstGeom>
                    <a:noFill/>
                    <a:ln w="28575">
                      <a:noFill/>
                      <a:miter lim="800000"/>
                      <a:headEnd/>
                      <a:tailEnd/>
                    </a:ln>
                  </pic:spPr>
                </pic:pic>
              </a:graphicData>
            </a:graphic>
          </wp:inline>
        </w:drawing>
      </w:r>
    </w:p>
    <w:p w:rsidR="00D50D32" w:rsidRP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t xml:space="preserve">Hold onto a firm surface in a safe space.  Try to stand on one leg. Hold this for 30 seconds. Stop if you experience pain. When you can do this comfortably, try the next exercise. </w:t>
      </w:r>
    </w:p>
    <w:p w:rsidR="00D50D32" w:rsidRP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t xml:space="preserve">Try to stand on one leg without holding on to a support. Try to hold this for 30 seconds. When you can do this comfortably, try the next exercise. </w:t>
      </w:r>
    </w:p>
    <w:p w:rsidR="00D50D32" w:rsidRDefault="00D50D32" w:rsidP="00D50D32">
      <w:pPr>
        <w:numPr>
          <w:ilvl w:val="0"/>
          <w:numId w:val="4"/>
        </w:numPr>
        <w:contextualSpacing/>
        <w:rPr>
          <w:rFonts w:ascii="Arial" w:eastAsia="Calibri" w:hAnsi="Arial" w:cs="Arial"/>
          <w:sz w:val="24"/>
        </w:rPr>
      </w:pPr>
      <w:r w:rsidRPr="00D50D32">
        <w:rPr>
          <w:rFonts w:ascii="Arial" w:eastAsia="Calibri" w:hAnsi="Arial" w:cs="Arial"/>
          <w:sz w:val="24"/>
        </w:rPr>
        <w:t xml:space="preserve">You can try these exercises with your eyes closed. Make sure you are always in a safe environment with a support to hold if needed. </w:t>
      </w:r>
    </w:p>
    <w:p w:rsidR="00D21432" w:rsidRDefault="00D21432" w:rsidP="00D21432">
      <w:pPr>
        <w:contextualSpacing/>
        <w:rPr>
          <w:rFonts w:ascii="Arial" w:eastAsia="Calibri" w:hAnsi="Arial" w:cs="Arial"/>
          <w:sz w:val="24"/>
        </w:rPr>
      </w:pPr>
    </w:p>
    <w:p w:rsidR="00D21432" w:rsidRPr="00D21432" w:rsidRDefault="00D21432" w:rsidP="00D21432">
      <w:pPr>
        <w:contextualSpacing/>
        <w:rPr>
          <w:rFonts w:ascii="Arial" w:eastAsia="Calibri" w:hAnsi="Arial" w:cs="Arial"/>
          <w:sz w:val="24"/>
        </w:rPr>
      </w:pPr>
      <w:r w:rsidRPr="00D21432">
        <w:rPr>
          <w:rFonts w:ascii="Arial" w:eastAsia="Calibri" w:hAnsi="Arial" w:cs="Arial"/>
          <w:sz w:val="24"/>
        </w:rPr>
        <w:t>Contact the Virtual Fracture Clinic if you are struggling to recover your movement or return to activity.</w:t>
      </w:r>
    </w:p>
    <w:p w:rsidR="00D50D32" w:rsidRDefault="00D50D32" w:rsidP="00D50D32">
      <w:pPr>
        <w:rPr>
          <w:rFonts w:ascii="Arial" w:hAnsi="Arial" w:cs="Arial"/>
          <w:sz w:val="24"/>
          <w:szCs w:val="24"/>
        </w:rPr>
      </w:pP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lastRenderedPageBreak/>
        <w:t>Frequently Asked Questions</w:t>
      </w:r>
    </w:p>
    <w:p w:rsidR="0014258C" w:rsidRPr="00D61725" w:rsidRDefault="0014258C" w:rsidP="0014258C">
      <w:pPr>
        <w:rPr>
          <w:rFonts w:ascii="Arial" w:hAnsi="Arial" w:cs="Arial"/>
          <w:b/>
          <w:sz w:val="24"/>
          <w:szCs w:val="24"/>
        </w:rPr>
      </w:pPr>
      <w:r w:rsidRPr="00D61725">
        <w:rPr>
          <w:rFonts w:ascii="Arial" w:hAnsi="Arial" w:cs="Arial"/>
          <w:b/>
          <w:sz w:val="24"/>
          <w:szCs w:val="24"/>
        </w:rPr>
        <w:t xml:space="preserve">I am struggling with my </w:t>
      </w:r>
      <w:r w:rsidR="00D50D32">
        <w:rPr>
          <w:rFonts w:ascii="Arial" w:hAnsi="Arial" w:cs="Arial"/>
          <w:b/>
          <w:sz w:val="24"/>
          <w:szCs w:val="24"/>
        </w:rPr>
        <w:t>boot</w:t>
      </w:r>
      <w:r w:rsidRPr="00D61725">
        <w:rPr>
          <w:rFonts w:ascii="Arial" w:hAnsi="Arial" w:cs="Arial"/>
          <w:b/>
          <w:sz w:val="24"/>
          <w:szCs w:val="24"/>
        </w:rPr>
        <w:t>. What do I do?</w:t>
      </w:r>
    </w:p>
    <w:p w:rsidR="00D50D32" w:rsidRPr="00D50D32" w:rsidRDefault="00D50D32" w:rsidP="00D50D32">
      <w:pPr>
        <w:rPr>
          <w:rFonts w:ascii="Arial" w:hAnsi="Arial" w:cs="Arial"/>
          <w:sz w:val="24"/>
          <w:szCs w:val="24"/>
        </w:rPr>
      </w:pPr>
      <w:r w:rsidRPr="00D50D32">
        <w:rPr>
          <w:rFonts w:ascii="Arial" w:hAnsi="Arial" w:cs="Arial"/>
          <w:sz w:val="24"/>
          <w:szCs w:val="24"/>
        </w:rPr>
        <w:t xml:space="preserve">The boot has a thicker sole; this can make you feel uneven. Make sure you wear a supportive shoe or trainer on your uninjured foot. This will reduce stress on other joints. </w:t>
      </w:r>
    </w:p>
    <w:p w:rsidR="00D50D32" w:rsidRDefault="00D50D32" w:rsidP="00D50D32">
      <w:pPr>
        <w:rPr>
          <w:rFonts w:ascii="Arial" w:hAnsi="Arial" w:cs="Arial"/>
          <w:sz w:val="24"/>
          <w:szCs w:val="24"/>
        </w:rPr>
      </w:pPr>
      <w:r w:rsidRPr="00D50D32">
        <w:rPr>
          <w:rFonts w:ascii="Arial" w:hAnsi="Arial" w:cs="Arial"/>
          <w:sz w:val="24"/>
          <w:szCs w:val="24"/>
        </w:rPr>
        <w:t xml:space="preserve">If you need more advice contact the Virtual Fracture Clinic. </w:t>
      </w:r>
    </w:p>
    <w:p w:rsidR="00264D55" w:rsidRDefault="00D50D32" w:rsidP="00D50D32">
      <w:pPr>
        <w:rPr>
          <w:rFonts w:ascii="Arial" w:hAnsi="Arial" w:cs="Arial"/>
          <w:b/>
          <w:sz w:val="24"/>
          <w:szCs w:val="24"/>
        </w:rPr>
      </w:pPr>
      <w:r>
        <w:rPr>
          <w:rFonts w:ascii="Arial" w:hAnsi="Arial" w:cs="Arial"/>
          <w:b/>
          <w:sz w:val="24"/>
          <w:szCs w:val="24"/>
        </w:rPr>
        <w:t>I am diabetic, does this change things?</w:t>
      </w:r>
    </w:p>
    <w:p w:rsidR="00D50D32" w:rsidRDefault="00D50D32" w:rsidP="0014258C">
      <w:pPr>
        <w:rPr>
          <w:rFonts w:ascii="Arial" w:hAnsi="Arial" w:cs="Arial"/>
          <w:sz w:val="24"/>
          <w:szCs w:val="24"/>
        </w:rPr>
      </w:pPr>
      <w:r w:rsidRPr="00D50D32">
        <w:rPr>
          <w:rFonts w:ascii="Arial" w:hAnsi="Arial" w:cs="Arial"/>
          <w:sz w:val="24"/>
          <w:szCs w:val="24"/>
        </w:rPr>
        <w:t xml:space="preserve">If you are diabetic please contact us to discuss your boot. This is particularly important if you have problems with your skin or sensation. We may provide you with a specialist diabetic boot. </w:t>
      </w:r>
    </w:p>
    <w:p w:rsidR="0014258C" w:rsidRPr="00D61725" w:rsidRDefault="0014258C" w:rsidP="0014258C">
      <w:pPr>
        <w:rPr>
          <w:rFonts w:ascii="Arial" w:hAnsi="Arial" w:cs="Arial"/>
          <w:b/>
          <w:sz w:val="24"/>
          <w:szCs w:val="24"/>
        </w:rPr>
      </w:pPr>
      <w:r w:rsidRPr="00D61725">
        <w:rPr>
          <w:rFonts w:ascii="Arial" w:hAnsi="Arial" w:cs="Arial"/>
          <w:b/>
          <w:sz w:val="24"/>
          <w:szCs w:val="24"/>
        </w:rPr>
        <w:t>When can I start driving?</w:t>
      </w:r>
    </w:p>
    <w:p w:rsidR="0014258C" w:rsidRPr="00D61725" w:rsidRDefault="0014258C" w:rsidP="0014258C">
      <w:pPr>
        <w:rPr>
          <w:rFonts w:ascii="Arial" w:hAnsi="Arial" w:cs="Arial"/>
          <w:sz w:val="24"/>
          <w:szCs w:val="24"/>
        </w:rPr>
      </w:pPr>
      <w:r w:rsidRPr="00D61725">
        <w:rPr>
          <w:rFonts w:ascii="Arial" w:hAnsi="Arial" w:cs="Arial"/>
          <w:sz w:val="24"/>
          <w:szCs w:val="24"/>
        </w:rPr>
        <w:t>You can return to driving when:</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are no longer using your </w:t>
      </w:r>
      <w:r w:rsidR="00D21432">
        <w:rPr>
          <w:rFonts w:ascii="Arial" w:hAnsi="Arial" w:cs="Arial"/>
          <w:sz w:val="24"/>
          <w:szCs w:val="24"/>
        </w:rPr>
        <w:t>boot</w:t>
      </w:r>
      <w:r w:rsidRPr="00D61725">
        <w:rPr>
          <w:rFonts w:ascii="Arial" w:hAnsi="Arial" w:cs="Arial"/>
          <w:sz w:val="24"/>
          <w:szCs w:val="24"/>
        </w:rPr>
        <w:t>,</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You can walk comfortably</w:t>
      </w:r>
    </w:p>
    <w:p w:rsidR="0014258C" w:rsidRPr="00D61725" w:rsidRDefault="0014258C" w:rsidP="0014258C">
      <w:pPr>
        <w:pStyle w:val="ListParagraph"/>
        <w:numPr>
          <w:ilvl w:val="0"/>
          <w:numId w:val="5"/>
        </w:numPr>
        <w:rPr>
          <w:rFonts w:ascii="Arial" w:hAnsi="Arial" w:cs="Arial"/>
          <w:sz w:val="24"/>
          <w:szCs w:val="24"/>
        </w:rPr>
      </w:pPr>
      <w:r w:rsidRPr="00D61725">
        <w:rPr>
          <w:rFonts w:ascii="Arial" w:hAnsi="Arial" w:cs="Arial"/>
          <w:sz w:val="24"/>
          <w:szCs w:val="24"/>
        </w:rPr>
        <w:t xml:space="preserve">You can perform an emergency stop pain free. </w:t>
      </w:r>
    </w:p>
    <w:p w:rsidR="00FC4A39" w:rsidRDefault="0014258C" w:rsidP="0014258C">
      <w:pPr>
        <w:rPr>
          <w:rFonts w:ascii="Arial" w:hAnsi="Arial" w:cs="Arial"/>
          <w:sz w:val="24"/>
          <w:szCs w:val="24"/>
        </w:rPr>
      </w:pPr>
      <w:r w:rsidRPr="00D61725">
        <w:rPr>
          <w:rFonts w:ascii="Arial" w:hAnsi="Arial" w:cs="Arial"/>
          <w:sz w:val="24"/>
          <w:szCs w:val="24"/>
        </w:rPr>
        <w:t>Always test your ability to drive in a safe environment first.</w:t>
      </w:r>
    </w:p>
    <w:p w:rsidR="0014258C" w:rsidRPr="00D61725" w:rsidRDefault="0014258C" w:rsidP="0014258C">
      <w:pPr>
        <w:rPr>
          <w:rFonts w:ascii="Arial" w:hAnsi="Arial" w:cs="Arial"/>
          <w:b/>
          <w:sz w:val="24"/>
          <w:szCs w:val="24"/>
        </w:rPr>
      </w:pPr>
      <w:r w:rsidRPr="00D61725">
        <w:rPr>
          <w:rFonts w:ascii="Arial" w:hAnsi="Arial" w:cs="Arial"/>
          <w:b/>
          <w:sz w:val="24"/>
          <w:szCs w:val="24"/>
        </w:rPr>
        <w:t>How can I get a certificate for work?</w:t>
      </w:r>
    </w:p>
    <w:p w:rsidR="00D21432" w:rsidRDefault="00D21432" w:rsidP="0014258C">
      <w:pPr>
        <w:rPr>
          <w:rFonts w:ascii="Arial" w:hAnsi="Arial" w:cs="Arial"/>
          <w:sz w:val="24"/>
          <w:szCs w:val="24"/>
        </w:rPr>
      </w:pPr>
      <w:r w:rsidRPr="00D21432">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 xml:space="preserve">What do I do with my </w:t>
      </w:r>
      <w:r w:rsidR="00D50D32">
        <w:rPr>
          <w:rFonts w:ascii="Arial" w:hAnsi="Arial" w:cs="Arial"/>
          <w:b/>
          <w:sz w:val="24"/>
          <w:szCs w:val="24"/>
        </w:rPr>
        <w:t>boot</w:t>
      </w:r>
      <w:r w:rsidRPr="00D61725">
        <w:rPr>
          <w:rFonts w:ascii="Arial" w:hAnsi="Arial" w:cs="Arial"/>
          <w:b/>
          <w:sz w:val="24"/>
          <w:szCs w:val="24"/>
        </w:rPr>
        <w:t xml:space="preserve"> and crutches when I no longer need them?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We are not able to use </w:t>
      </w:r>
      <w:r w:rsidR="00D50D32">
        <w:rPr>
          <w:rFonts w:ascii="Arial" w:hAnsi="Arial" w:cs="Arial"/>
          <w:sz w:val="24"/>
          <w:szCs w:val="24"/>
        </w:rPr>
        <w:t>boots</w:t>
      </w:r>
      <w:r w:rsidRPr="00D61725">
        <w:rPr>
          <w:rFonts w:ascii="Arial" w:hAnsi="Arial" w:cs="Arial"/>
          <w:sz w:val="24"/>
          <w:szCs w:val="24"/>
        </w:rPr>
        <w:t xml:space="preserve"> again. These should not be return</w:t>
      </w:r>
      <w:r w:rsidR="00B71291" w:rsidRPr="00D61725">
        <w:rPr>
          <w:rFonts w:ascii="Arial" w:hAnsi="Arial" w:cs="Arial"/>
          <w:sz w:val="24"/>
          <w:szCs w:val="24"/>
        </w:rPr>
        <w:t>ed</w:t>
      </w:r>
      <w:r w:rsidRPr="00D61725">
        <w:rPr>
          <w:rFonts w:ascii="Arial" w:hAnsi="Arial" w:cs="Arial"/>
          <w:sz w:val="24"/>
          <w:szCs w:val="24"/>
        </w:rPr>
        <w:t xml:space="preserve"> to the hospital. </w:t>
      </w:r>
    </w:p>
    <w:p w:rsidR="0014258C" w:rsidRPr="00D61725" w:rsidRDefault="0014258C" w:rsidP="0014258C">
      <w:pPr>
        <w:rPr>
          <w:rFonts w:ascii="Arial" w:hAnsi="Arial" w:cs="Arial"/>
          <w:sz w:val="24"/>
          <w:szCs w:val="24"/>
        </w:rPr>
      </w:pPr>
      <w:r w:rsidRPr="00D61725">
        <w:rPr>
          <w:rFonts w:ascii="Arial" w:hAnsi="Arial" w:cs="Arial"/>
          <w:sz w:val="24"/>
          <w:szCs w:val="24"/>
        </w:rPr>
        <w:t xml:space="preserve">Crutches can be returned to the Fracture Clinic or A&amp;E. </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bookmarkStart w:id="0" w:name="_GoBack"/>
      <w:bookmarkEnd w:id="0"/>
      <w:r w:rsidR="00AA7BC8">
        <w:rPr>
          <w:rFonts w:ascii="Arial" w:hAnsi="Arial" w:cs="Arial"/>
          <w:sz w:val="24"/>
          <w:szCs w:val="24"/>
        </w:rPr>
        <w:fldChar w:fldCharType="begin"/>
      </w:r>
      <w:r w:rsidR="00AA7BC8">
        <w:rPr>
          <w:rFonts w:ascii="Arial" w:hAnsi="Arial" w:cs="Arial"/>
          <w:sz w:val="24"/>
          <w:szCs w:val="24"/>
        </w:rPr>
        <w:instrText xml:space="preserve"> HYPERLINK "mailto:</w:instrText>
      </w:r>
      <w:r w:rsidR="00AA7BC8" w:rsidRPr="00AA7BC8">
        <w:rPr>
          <w:rFonts w:ascii="Arial" w:hAnsi="Arial" w:cs="Arial"/>
          <w:sz w:val="24"/>
          <w:szCs w:val="24"/>
        </w:rPr>
        <w:instrText>VFCLuton@ldh.nhs.uk</w:instrText>
      </w:r>
      <w:r w:rsidR="00AA7BC8">
        <w:rPr>
          <w:rFonts w:ascii="Arial" w:hAnsi="Arial" w:cs="Arial"/>
          <w:sz w:val="24"/>
          <w:szCs w:val="24"/>
        </w:rPr>
        <w:instrText xml:space="preserve">" </w:instrText>
      </w:r>
      <w:r w:rsidR="00AA7BC8">
        <w:rPr>
          <w:rFonts w:ascii="Arial" w:hAnsi="Arial" w:cs="Arial"/>
          <w:sz w:val="24"/>
          <w:szCs w:val="24"/>
        </w:rPr>
        <w:fldChar w:fldCharType="separate"/>
      </w:r>
      <w:r w:rsidR="00AA7BC8" w:rsidRPr="00D441ED">
        <w:rPr>
          <w:rStyle w:val="Hyperlink"/>
          <w:rFonts w:ascii="Arial" w:hAnsi="Arial" w:cs="Arial"/>
          <w:sz w:val="24"/>
          <w:szCs w:val="24"/>
        </w:rPr>
        <w:t>VFCLuton@ldh.nhs.uk</w:t>
      </w:r>
      <w:r w:rsidR="00AA7BC8">
        <w:rPr>
          <w:rFonts w:ascii="Arial" w:hAnsi="Arial" w:cs="Arial"/>
          <w:sz w:val="24"/>
          <w:szCs w:val="24"/>
        </w:rPr>
        <w:fldChar w:fldCharType="end"/>
      </w:r>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AA7BC8" w:rsidP="00046198">
      <w:pPr>
        <w:jc w:val="center"/>
        <w:rPr>
          <w:rFonts w:ascii="Arial" w:hAnsi="Arial" w:cs="Arial"/>
          <w:b/>
          <w:color w:val="0070C0"/>
          <w:sz w:val="32"/>
          <w:szCs w:val="32"/>
        </w:rPr>
      </w:pPr>
      <w:hyperlink r:id="rId21"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21432" w:rsidRDefault="00046198" w:rsidP="00D21432">
      <w:pPr>
        <w:jc w:val="center"/>
        <w:rPr>
          <w:rFonts w:ascii="Arial" w:hAnsi="Arial" w:cs="Arial"/>
          <w:b/>
          <w:color w:val="0070C0"/>
          <w:sz w:val="32"/>
          <w:szCs w:val="32"/>
        </w:rPr>
      </w:pPr>
      <w:r w:rsidRPr="00211A53">
        <w:rPr>
          <w:rFonts w:ascii="Arial" w:hAnsi="Arial" w:cs="Arial"/>
          <w:b/>
          <w:color w:val="0070C0"/>
          <w:sz w:val="32"/>
          <w:szCs w:val="32"/>
        </w:rPr>
        <w:t>@LandDHospital</w:t>
      </w:r>
    </w:p>
    <w:sectPr w:rsidR="002C0E44" w:rsidRPr="00D21432" w:rsidSect="00E65CE8">
      <w:footerReference w:type="default" r:id="rId22"/>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6309F" w:rsidRDefault="0086309F" w:rsidP="00832550">
      <w:pPr>
        <w:spacing w:after="0" w:line="240" w:lineRule="auto"/>
      </w:pPr>
      <w:r>
        <w:separator/>
      </w:r>
    </w:p>
  </w:endnote>
  <w:endnote w:type="continuationSeparator" w:id="0">
    <w:p w:rsidR="0086309F" w:rsidRDefault="0086309F"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6309F" w:rsidRPr="0086309F" w:rsidRDefault="00EB43B5" w:rsidP="00832550">
    <w:pPr>
      <w:pStyle w:val="Footer"/>
      <w:jc w:val="right"/>
      <w:rPr>
        <w:rFonts w:ascii="Arial" w:hAnsi="Arial" w:cs="Arial"/>
      </w:rPr>
    </w:pPr>
    <w:r>
      <w:rPr>
        <w:rFonts w:ascii="Arial" w:hAnsi="Arial" w:cs="Arial"/>
      </w:rPr>
      <w:t>February 2023</w:t>
    </w:r>
  </w:p>
  <w:p w:rsidR="0086309F" w:rsidRDefault="008630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6309F" w:rsidRDefault="0086309F" w:rsidP="00832550">
      <w:pPr>
        <w:spacing w:after="0" w:line="240" w:lineRule="auto"/>
      </w:pPr>
      <w:r>
        <w:separator/>
      </w:r>
    </w:p>
  </w:footnote>
  <w:footnote w:type="continuationSeparator" w:id="0">
    <w:p w:rsidR="0086309F" w:rsidRDefault="0086309F"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5"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1D12FD9"/>
    <w:multiLevelType w:val="hybridMultilevel"/>
    <w:tmpl w:val="9576630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7"/>
  </w:num>
  <w:num w:numId="4">
    <w:abstractNumId w:val="9"/>
  </w:num>
  <w:num w:numId="5">
    <w:abstractNumId w:val="4"/>
  </w:num>
  <w:num w:numId="6">
    <w:abstractNumId w:val="5"/>
  </w:num>
  <w:num w:numId="7">
    <w:abstractNumId w:val="3"/>
  </w:num>
  <w:num w:numId="8">
    <w:abstractNumId w:val="6"/>
  </w:num>
  <w:num w:numId="9">
    <w:abstractNumId w:val="1"/>
  </w:num>
  <w:num w:numId="10">
    <w:abstractNumId w:val="8"/>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46198"/>
    <w:rsid w:val="00052311"/>
    <w:rsid w:val="00062DDC"/>
    <w:rsid w:val="00062F1F"/>
    <w:rsid w:val="0007585D"/>
    <w:rsid w:val="00084235"/>
    <w:rsid w:val="00120DA2"/>
    <w:rsid w:val="0012760C"/>
    <w:rsid w:val="00132EAD"/>
    <w:rsid w:val="00137076"/>
    <w:rsid w:val="0014258C"/>
    <w:rsid w:val="001836BE"/>
    <w:rsid w:val="001A1CE4"/>
    <w:rsid w:val="001B40A1"/>
    <w:rsid w:val="001E16E9"/>
    <w:rsid w:val="002007E8"/>
    <w:rsid w:val="00264D55"/>
    <w:rsid w:val="00287CFB"/>
    <w:rsid w:val="00296789"/>
    <w:rsid w:val="002C0E44"/>
    <w:rsid w:val="003108E8"/>
    <w:rsid w:val="003112D8"/>
    <w:rsid w:val="00332E15"/>
    <w:rsid w:val="003B1283"/>
    <w:rsid w:val="003B464E"/>
    <w:rsid w:val="003D22A5"/>
    <w:rsid w:val="003D7A72"/>
    <w:rsid w:val="003F3B51"/>
    <w:rsid w:val="00427634"/>
    <w:rsid w:val="0044735C"/>
    <w:rsid w:val="00451C85"/>
    <w:rsid w:val="00465773"/>
    <w:rsid w:val="00480823"/>
    <w:rsid w:val="004A4CF9"/>
    <w:rsid w:val="004F29C4"/>
    <w:rsid w:val="00510ABF"/>
    <w:rsid w:val="00510B27"/>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B2712"/>
    <w:rsid w:val="007D0169"/>
    <w:rsid w:val="007F3850"/>
    <w:rsid w:val="00830254"/>
    <w:rsid w:val="00832550"/>
    <w:rsid w:val="00852652"/>
    <w:rsid w:val="0086309F"/>
    <w:rsid w:val="00881733"/>
    <w:rsid w:val="008964EC"/>
    <w:rsid w:val="008B52CD"/>
    <w:rsid w:val="008F75E7"/>
    <w:rsid w:val="0092178A"/>
    <w:rsid w:val="00921863"/>
    <w:rsid w:val="009F2E68"/>
    <w:rsid w:val="00A34E2C"/>
    <w:rsid w:val="00A35430"/>
    <w:rsid w:val="00A70022"/>
    <w:rsid w:val="00A70D41"/>
    <w:rsid w:val="00A72BE7"/>
    <w:rsid w:val="00AA7BC8"/>
    <w:rsid w:val="00AD39B8"/>
    <w:rsid w:val="00AF66D8"/>
    <w:rsid w:val="00B37D9C"/>
    <w:rsid w:val="00B52C8F"/>
    <w:rsid w:val="00B71083"/>
    <w:rsid w:val="00B71291"/>
    <w:rsid w:val="00BB5316"/>
    <w:rsid w:val="00BC56A6"/>
    <w:rsid w:val="00BC59EF"/>
    <w:rsid w:val="00C15166"/>
    <w:rsid w:val="00C21BE4"/>
    <w:rsid w:val="00C77480"/>
    <w:rsid w:val="00C86CE9"/>
    <w:rsid w:val="00D21432"/>
    <w:rsid w:val="00D50D32"/>
    <w:rsid w:val="00D61725"/>
    <w:rsid w:val="00D73017"/>
    <w:rsid w:val="00DB5529"/>
    <w:rsid w:val="00E61C7A"/>
    <w:rsid w:val="00E62FDC"/>
    <w:rsid w:val="00E65CE8"/>
    <w:rsid w:val="00EB43B5"/>
    <w:rsid w:val="00EF49AB"/>
    <w:rsid w:val="00EF5BFB"/>
    <w:rsid w:val="00F144AA"/>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DEBC95"/>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hyperlink" Target="http://www.bedfordshirehospitals.nhs"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fontTable" Target="fontTable.xml"/><Relationship Id="rId10" Type="http://schemas.openxmlformats.org/officeDocument/2006/relationships/hyperlink" Target="http://www.smokefree.nhs.uk" TargetMode="External"/><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jpe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AAA4AC-8839-44A9-9A9D-B795F5040B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1001</Words>
  <Characters>5712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jones Owen (RC9) Luton &amp; Dunstable Hospital FT</cp:lastModifiedBy>
  <cp:revision>5</cp:revision>
  <cp:lastPrinted>2019-08-16T14:34:00Z</cp:lastPrinted>
  <dcterms:created xsi:type="dcterms:W3CDTF">2023-02-07T12:36:00Z</dcterms:created>
  <dcterms:modified xsi:type="dcterms:W3CDTF">2023-02-07T14:59:00Z</dcterms:modified>
</cp:coreProperties>
</file>