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81" w:rsidRDefault="00E22388" w:rsidP="00214842">
      <w:pPr>
        <w:pStyle w:val="NormalWeb"/>
        <w:ind w:left="5040" w:firstLine="720"/>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-602428</wp:posOffset>
                </wp:positionH>
                <wp:positionV relativeFrom="paragraph">
                  <wp:posOffset>8068</wp:posOffset>
                </wp:positionV>
                <wp:extent cx="4114800" cy="178577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85770"/>
                        </a:xfrm>
                        <a:prstGeom prst="rect">
                          <a:avLst/>
                        </a:prstGeom>
                        <a:solidFill>
                          <a:srgbClr val="FFFFFF"/>
                        </a:solidFill>
                        <a:ln w="9525">
                          <a:solidFill>
                            <a:srgbClr val="000000"/>
                          </a:solidFill>
                          <a:miter lim="800000"/>
                          <a:headEnd/>
                          <a:tailEnd/>
                        </a:ln>
                      </wps:spPr>
                      <wps:txbx>
                        <w:txbxContent>
                          <w:p w:rsidR="001C5381" w:rsidRPr="00AC7260" w:rsidRDefault="001C5381" w:rsidP="00AC7260">
                            <w:pPr>
                              <w:spacing w:line="240" w:lineRule="auto"/>
                              <w:rPr>
                                <w:smallCaps/>
                                <w:u w:val="single"/>
                              </w:rPr>
                            </w:pPr>
                            <w:r w:rsidRPr="00AC7260">
                              <w:rPr>
                                <w:smallCaps/>
                                <w:u w:val="single"/>
                              </w:rPr>
                              <w:t xml:space="preserve">Contact numbers after discharge home. </w:t>
                            </w:r>
                          </w:p>
                          <w:p w:rsidR="001C5381" w:rsidRDefault="00AC7260" w:rsidP="00AC7260">
                            <w:pPr>
                              <w:spacing w:line="240" w:lineRule="auto"/>
                              <w:rPr>
                                <w:smallCaps/>
                              </w:rPr>
                            </w:pPr>
                            <w:r>
                              <w:rPr>
                                <w:smallCaps/>
                              </w:rPr>
                              <w:t xml:space="preserve">Non urgent </w:t>
                            </w:r>
                            <w:proofErr w:type="spellStart"/>
                            <w:r>
                              <w:rPr>
                                <w:smallCaps/>
                              </w:rPr>
                              <w:t>enquries</w:t>
                            </w:r>
                            <w:proofErr w:type="spellEnd"/>
                            <w:r>
                              <w:rPr>
                                <w:smallCaps/>
                              </w:rPr>
                              <w:t xml:space="preserve"> - Mon –Fri 09.00</w:t>
                            </w:r>
                            <w:r w:rsidR="001C5381">
                              <w:rPr>
                                <w:smallCaps/>
                              </w:rPr>
                              <w:t>-16:00</w:t>
                            </w:r>
                            <w:r>
                              <w:rPr>
                                <w:smallCaps/>
                              </w:rPr>
                              <w:t xml:space="preserve"> Designated nurse hotline 01582 497423</w:t>
                            </w:r>
                          </w:p>
                          <w:p w:rsidR="001C5381" w:rsidRDefault="00AC7260" w:rsidP="00AC7260">
                            <w:pPr>
                              <w:spacing w:line="240" w:lineRule="auto"/>
                              <w:rPr>
                                <w:smallCaps/>
                              </w:rPr>
                            </w:pPr>
                            <w:r>
                              <w:rPr>
                                <w:smallCaps/>
                              </w:rPr>
                              <w:t xml:space="preserve">urgent enquiries, Obesity admin </w:t>
                            </w:r>
                            <w:proofErr w:type="gramStart"/>
                            <w:r>
                              <w:rPr>
                                <w:smallCaps/>
                              </w:rPr>
                              <w:t>office  Mon</w:t>
                            </w:r>
                            <w:proofErr w:type="gramEnd"/>
                            <w:r>
                              <w:rPr>
                                <w:smallCaps/>
                              </w:rPr>
                              <w:t xml:space="preserve"> – Fri 8.30 – 16.00 </w:t>
                            </w:r>
                          </w:p>
                          <w:p w:rsidR="00AC7260" w:rsidRDefault="00AC7260" w:rsidP="00AC7260">
                            <w:pPr>
                              <w:spacing w:line="240" w:lineRule="auto"/>
                              <w:rPr>
                                <w:smallCaps/>
                              </w:rPr>
                            </w:pPr>
                            <w:r>
                              <w:rPr>
                                <w:smallCaps/>
                              </w:rPr>
                              <w:t>01582 497421</w:t>
                            </w:r>
                          </w:p>
                          <w:p w:rsidR="001C5381" w:rsidRDefault="00A13FE2" w:rsidP="00AC7260">
                            <w:pPr>
                              <w:spacing w:line="240" w:lineRule="auto"/>
                              <w:rPr>
                                <w:smallCaps/>
                              </w:rPr>
                            </w:pPr>
                            <w:r w:rsidRPr="00A13FE2">
                              <w:rPr>
                                <w:b/>
                                <w:smallCaps/>
                                <w:highlight w:val="yellow"/>
                              </w:rPr>
                              <w:t xml:space="preserve">Out of hours and weekends </w:t>
                            </w:r>
                            <w:r w:rsidR="00AC7260">
                              <w:rPr>
                                <w:b/>
                                <w:smallCaps/>
                                <w:highlight w:val="yellow"/>
                              </w:rPr>
                              <w:t xml:space="preserve">emergency </w:t>
                            </w:r>
                            <w:r w:rsidRPr="00A13FE2">
                              <w:rPr>
                                <w:b/>
                                <w:smallCaps/>
                                <w:highlight w:val="yellow"/>
                              </w:rPr>
                              <w:t xml:space="preserve">please call 01582 </w:t>
                            </w:r>
                            <w:proofErr w:type="gramStart"/>
                            <w:r w:rsidRPr="00A13FE2">
                              <w:rPr>
                                <w:b/>
                                <w:smallCaps/>
                                <w:highlight w:val="yellow"/>
                              </w:rPr>
                              <w:t xml:space="preserve">491166 </w:t>
                            </w:r>
                            <w:r w:rsidR="00AC7260">
                              <w:rPr>
                                <w:b/>
                                <w:smallCaps/>
                                <w:highlight w:val="yellow"/>
                              </w:rPr>
                              <w:t xml:space="preserve"> </w:t>
                            </w:r>
                            <w:r w:rsidRPr="00A13FE2">
                              <w:rPr>
                                <w:b/>
                                <w:smallCaps/>
                                <w:highlight w:val="yellow"/>
                              </w:rPr>
                              <w:t>and</w:t>
                            </w:r>
                            <w:proofErr w:type="gramEnd"/>
                            <w:r w:rsidRPr="00A13FE2">
                              <w:rPr>
                                <w:b/>
                                <w:smallCaps/>
                                <w:highlight w:val="yellow"/>
                              </w:rPr>
                              <w:t xml:space="preserve"> ask for the on call surgical registrar</w:t>
                            </w:r>
                            <w:r>
                              <w:rPr>
                                <w:smallCaps/>
                              </w:rPr>
                              <w:t xml:space="preserve"> </w:t>
                            </w:r>
                          </w:p>
                          <w:p w:rsidR="001C5381" w:rsidRPr="005D79DD" w:rsidRDefault="001C5381">
                            <w:pPr>
                              <w:rPr>
                                <w:smallCaps/>
                              </w:rPr>
                            </w:pPr>
                          </w:p>
                          <w:p w:rsidR="001C5381" w:rsidRPr="005D79DD" w:rsidRDefault="001C5381">
                            <w:pPr>
                              <w:rPr>
                                <w:smallCaps/>
                              </w:rPr>
                            </w:pPr>
                          </w:p>
                          <w:p w:rsidR="001C5381" w:rsidRPr="005D79DD" w:rsidRDefault="001C5381">
                            <w:pPr>
                              <w:rPr>
                                <w:smallCaps/>
                              </w:rPr>
                            </w:pPr>
                            <w:proofErr w:type="gramStart"/>
                            <w:r w:rsidRPr="005D79DD">
                              <w:rPr>
                                <w:smallCaps/>
                              </w:rPr>
                              <w:t>01582 491166 – Out of hours and weekends.</w:t>
                            </w:r>
                            <w:proofErr w:type="gramEnd"/>
                            <w:r w:rsidRPr="005D79DD">
                              <w:rPr>
                                <w:smallCaps/>
                              </w:rPr>
                              <w:t xml:space="preserve">  Ring and ask for the surgical registrar on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45pt;margin-top:.65pt;width:324pt;height:1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">
                <v:textbox>
                  <w:txbxContent>
                    <w:p w:rsidR="001C5381" w:rsidRPr="00AC7260" w:rsidRDefault="001C5381" w:rsidP="00AC7260">
                      <w:pPr>
                        <w:spacing w:line="240" w:lineRule="auto"/>
                        <w:rPr>
                          <w:smallCaps/>
                          <w:u w:val="single"/>
                        </w:rPr>
                      </w:pPr>
                      <w:r w:rsidRPr="00AC7260">
                        <w:rPr>
                          <w:smallCaps/>
                          <w:u w:val="single"/>
                        </w:rPr>
                        <w:t xml:space="preserve">Contact numbers after discharge home. </w:t>
                      </w:r>
                    </w:p>
                    <w:p w:rsidR="001C5381" w:rsidRDefault="00AC7260" w:rsidP="00AC7260">
                      <w:pPr>
                        <w:spacing w:line="240" w:lineRule="auto"/>
                        <w:rPr>
                          <w:smallCaps/>
                        </w:rPr>
                      </w:pPr>
                      <w:r>
                        <w:rPr>
                          <w:smallCaps/>
                        </w:rPr>
                        <w:t xml:space="preserve">Non urgent </w:t>
                      </w:r>
                      <w:proofErr w:type="spellStart"/>
                      <w:r>
                        <w:rPr>
                          <w:smallCaps/>
                        </w:rPr>
                        <w:t>enquries</w:t>
                      </w:r>
                      <w:proofErr w:type="spellEnd"/>
                      <w:r>
                        <w:rPr>
                          <w:smallCaps/>
                        </w:rPr>
                        <w:t xml:space="preserve"> - Mon –Fri 09.00</w:t>
                      </w:r>
                      <w:r w:rsidR="001C5381">
                        <w:rPr>
                          <w:smallCaps/>
                        </w:rPr>
                        <w:t>-16:00</w:t>
                      </w:r>
                      <w:r>
                        <w:rPr>
                          <w:smallCaps/>
                        </w:rPr>
                        <w:t xml:space="preserve"> Designated nurse hotline 01582 497423</w:t>
                      </w:r>
                    </w:p>
                    <w:p w:rsidR="001C5381" w:rsidRDefault="00AC7260" w:rsidP="00AC7260">
                      <w:pPr>
                        <w:spacing w:line="240" w:lineRule="auto"/>
                        <w:rPr>
                          <w:smallCaps/>
                        </w:rPr>
                      </w:pPr>
                      <w:r>
                        <w:rPr>
                          <w:smallCaps/>
                        </w:rPr>
                        <w:t xml:space="preserve">urgent enquiries, Obesity admin </w:t>
                      </w:r>
                      <w:proofErr w:type="gramStart"/>
                      <w:r>
                        <w:rPr>
                          <w:smallCaps/>
                        </w:rPr>
                        <w:t>office  Mon</w:t>
                      </w:r>
                      <w:proofErr w:type="gramEnd"/>
                      <w:r>
                        <w:rPr>
                          <w:smallCaps/>
                        </w:rPr>
                        <w:t xml:space="preserve"> – Fri 8.30 – 16.00 </w:t>
                      </w:r>
                    </w:p>
                    <w:p w:rsidR="00AC7260" w:rsidRDefault="00AC7260" w:rsidP="00AC7260">
                      <w:pPr>
                        <w:spacing w:line="240" w:lineRule="auto"/>
                        <w:rPr>
                          <w:smallCaps/>
                        </w:rPr>
                      </w:pPr>
                      <w:r>
                        <w:rPr>
                          <w:smallCaps/>
                        </w:rPr>
                        <w:t>01582 497421</w:t>
                      </w:r>
                    </w:p>
                    <w:p w:rsidR="001C5381" w:rsidRDefault="00A13FE2" w:rsidP="00AC7260">
                      <w:pPr>
                        <w:spacing w:line="240" w:lineRule="auto"/>
                        <w:rPr>
                          <w:smallCaps/>
                        </w:rPr>
                      </w:pPr>
                      <w:r w:rsidRPr="00A13FE2">
                        <w:rPr>
                          <w:b/>
                          <w:smallCaps/>
                          <w:highlight w:val="yellow"/>
                        </w:rPr>
                        <w:t xml:space="preserve">Out of hours and weekends </w:t>
                      </w:r>
                      <w:r w:rsidR="00AC7260">
                        <w:rPr>
                          <w:b/>
                          <w:smallCaps/>
                          <w:highlight w:val="yellow"/>
                        </w:rPr>
                        <w:t xml:space="preserve">emergency </w:t>
                      </w:r>
                      <w:r w:rsidRPr="00A13FE2">
                        <w:rPr>
                          <w:b/>
                          <w:smallCaps/>
                          <w:highlight w:val="yellow"/>
                        </w:rPr>
                        <w:t xml:space="preserve">please call 01582 </w:t>
                      </w:r>
                      <w:proofErr w:type="gramStart"/>
                      <w:r w:rsidRPr="00A13FE2">
                        <w:rPr>
                          <w:b/>
                          <w:smallCaps/>
                          <w:highlight w:val="yellow"/>
                        </w:rPr>
                        <w:t xml:space="preserve">491166 </w:t>
                      </w:r>
                      <w:r w:rsidR="00AC7260">
                        <w:rPr>
                          <w:b/>
                          <w:smallCaps/>
                          <w:highlight w:val="yellow"/>
                        </w:rPr>
                        <w:t xml:space="preserve"> </w:t>
                      </w:r>
                      <w:r w:rsidRPr="00A13FE2">
                        <w:rPr>
                          <w:b/>
                          <w:smallCaps/>
                          <w:highlight w:val="yellow"/>
                        </w:rPr>
                        <w:t>and</w:t>
                      </w:r>
                      <w:proofErr w:type="gramEnd"/>
                      <w:r w:rsidRPr="00A13FE2">
                        <w:rPr>
                          <w:b/>
                          <w:smallCaps/>
                          <w:highlight w:val="yellow"/>
                        </w:rPr>
                        <w:t xml:space="preserve"> ask for the on call surgical registrar</w:t>
                      </w:r>
                      <w:r>
                        <w:rPr>
                          <w:smallCaps/>
                        </w:rPr>
                        <w:t xml:space="preserve"> </w:t>
                      </w:r>
                    </w:p>
                    <w:p w:rsidR="001C5381" w:rsidRPr="005D79DD" w:rsidRDefault="001C5381">
                      <w:pPr>
                        <w:rPr>
                          <w:smallCaps/>
                        </w:rPr>
                      </w:pPr>
                    </w:p>
                    <w:p w:rsidR="001C5381" w:rsidRPr="005D79DD" w:rsidRDefault="001C5381">
                      <w:pPr>
                        <w:rPr>
                          <w:smallCaps/>
                        </w:rPr>
                      </w:pPr>
                    </w:p>
                    <w:p w:rsidR="001C5381" w:rsidRPr="005D79DD" w:rsidRDefault="001C5381">
                      <w:pPr>
                        <w:rPr>
                          <w:smallCaps/>
                        </w:rPr>
                      </w:pPr>
                      <w:proofErr w:type="gramStart"/>
                      <w:r w:rsidRPr="005D79DD">
                        <w:rPr>
                          <w:smallCaps/>
                        </w:rPr>
                        <w:t>01582 491166 – Out of hours and weekends.</w:t>
                      </w:r>
                      <w:proofErr w:type="gramEnd"/>
                      <w:r w:rsidRPr="005D79DD">
                        <w:rPr>
                          <w:smallCaps/>
                        </w:rPr>
                        <w:t xml:space="preserve">  Ring and ask for the surgical registrar on call</w:t>
                      </w:r>
                    </w:p>
                  </w:txbxContent>
                </v:textbox>
              </v:shape>
            </w:pict>
          </mc:Fallback>
        </mc:AlternateContent>
      </w:r>
      <w:r>
        <w:rPr>
          <w:noProof/>
        </w:rPr>
        <w:drawing>
          <wp:inline distT="0" distB="0" distL="0" distR="0">
            <wp:extent cx="2000885" cy="785495"/>
            <wp:effectExtent l="0" t="0" r="0" b="0"/>
            <wp:docPr id="5" name="Picture 5" descr="http://webserver/lib/14810/17328/LOW%20RES%20L&amp;D%20UNIVERSITY%20SHIELD%20LOGO%20&amp;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server/lib/14810/17328/LOW%20RES%20L&amp;D%20UNIVERSITY%20SHIELD%20LOGO%20&amp;STR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885" cy="785495"/>
                    </a:xfrm>
                    <a:prstGeom prst="rect">
                      <a:avLst/>
                    </a:prstGeom>
                    <a:noFill/>
                    <a:ln>
                      <a:noFill/>
                    </a:ln>
                  </pic:spPr>
                </pic:pic>
              </a:graphicData>
            </a:graphic>
          </wp:inline>
        </w:drawing>
      </w:r>
    </w:p>
    <w:p w:rsidR="00A13FE2" w:rsidRDefault="00A13FE2" w:rsidP="00A13FE2">
      <w:pPr>
        <w:pStyle w:val="NormalWeb"/>
        <w:rPr>
          <w:rStyle w:val="Strong"/>
          <w:rFonts w:ascii="Maiandra GD" w:hAnsi="Maiandra GD"/>
          <w:bCs/>
          <w:sz w:val="32"/>
          <w:szCs w:val="32"/>
          <w:lang w:val="en"/>
        </w:rPr>
      </w:pPr>
    </w:p>
    <w:p w:rsidR="001C5381" w:rsidRPr="0064603B" w:rsidRDefault="001C5381" w:rsidP="00932DBB">
      <w:pPr>
        <w:pStyle w:val="NormalWeb"/>
        <w:rPr>
          <w:rStyle w:val="Strong"/>
          <w:rFonts w:ascii="Maiandra GD" w:hAnsi="Maiandra GD"/>
          <w:bCs/>
          <w:sz w:val="28"/>
          <w:u w:val="single"/>
          <w:lang w:val="en"/>
        </w:rPr>
      </w:pPr>
    </w:p>
    <w:p w:rsidR="001C5381" w:rsidRPr="0064603B" w:rsidRDefault="001C5381" w:rsidP="00932DBB">
      <w:pPr>
        <w:pStyle w:val="NormalWeb"/>
        <w:rPr>
          <w:rStyle w:val="Strong"/>
          <w:rFonts w:ascii="Maiandra GD" w:hAnsi="Maiandra GD"/>
          <w:b w:val="0"/>
          <w:bCs/>
          <w:sz w:val="36"/>
          <w:lang w:val="en"/>
        </w:rPr>
      </w:pPr>
      <w:r w:rsidRPr="0064603B">
        <w:rPr>
          <w:rStyle w:val="Strong"/>
          <w:rFonts w:ascii="Maiandra GD" w:hAnsi="Maiandra GD"/>
          <w:bCs/>
          <w:sz w:val="36"/>
          <w:u w:val="single"/>
          <w:lang w:val="en"/>
        </w:rPr>
        <w:t xml:space="preserve">Enhanced Recovery </w:t>
      </w:r>
      <w:proofErr w:type="gramStart"/>
      <w:r w:rsidRPr="0064603B">
        <w:rPr>
          <w:rStyle w:val="Strong"/>
          <w:rFonts w:ascii="Maiandra GD" w:hAnsi="Maiandra GD"/>
          <w:bCs/>
          <w:sz w:val="36"/>
          <w:u w:val="single"/>
          <w:lang w:val="en"/>
        </w:rPr>
        <w:t>After</w:t>
      </w:r>
      <w:proofErr w:type="gramEnd"/>
      <w:r w:rsidRPr="0064603B">
        <w:rPr>
          <w:rStyle w:val="Strong"/>
          <w:rFonts w:ascii="Maiandra GD" w:hAnsi="Maiandra GD"/>
          <w:bCs/>
          <w:sz w:val="36"/>
          <w:u w:val="single"/>
          <w:lang w:val="en"/>
        </w:rPr>
        <w:t xml:space="preserve"> Bariatric Surgery</w:t>
      </w:r>
      <w:r w:rsidRPr="0064603B">
        <w:rPr>
          <w:rStyle w:val="Strong"/>
          <w:rFonts w:ascii="Maiandra GD" w:hAnsi="Maiandra GD"/>
          <w:bCs/>
          <w:sz w:val="36"/>
          <w:lang w:val="en"/>
        </w:rPr>
        <w:t xml:space="preserve">  </w:t>
      </w:r>
    </w:p>
    <w:p w:rsidR="001C5381" w:rsidRPr="0064603B" w:rsidRDefault="001C5381" w:rsidP="00932DBB">
      <w:pPr>
        <w:pStyle w:val="NormalWeb"/>
        <w:rPr>
          <w:rStyle w:val="Strong"/>
          <w:rFonts w:ascii="Maiandra GD" w:hAnsi="Maiandra GD"/>
          <w:b w:val="0"/>
          <w:bCs/>
          <w:color w:val="0000FF"/>
          <w:lang w:val="en"/>
        </w:rPr>
      </w:pPr>
      <w:r w:rsidRPr="0064603B">
        <w:rPr>
          <w:rStyle w:val="Strong"/>
          <w:rFonts w:ascii="Maiandra GD" w:hAnsi="Maiandra GD"/>
          <w:b w:val="0"/>
          <w:bCs/>
          <w:color w:val="0000FF"/>
          <w:lang w:val="en"/>
        </w:rPr>
        <w:t xml:space="preserve">(Bring this sheet into hospital with you as a guide!) </w:t>
      </w:r>
    </w:p>
    <w:p w:rsidR="001C5381" w:rsidRPr="0064603B" w:rsidRDefault="001C5381" w:rsidP="002D1F49">
      <w:pPr>
        <w:pStyle w:val="NormalWeb"/>
        <w:rPr>
          <w:rFonts w:ascii="Maiandra GD" w:hAnsi="Maiandra GD"/>
          <w:lang w:val="en"/>
        </w:rPr>
      </w:pPr>
      <w:r w:rsidRPr="0064603B">
        <w:rPr>
          <w:rStyle w:val="Strong"/>
          <w:rFonts w:ascii="Maiandra GD" w:hAnsi="Maiandra GD"/>
          <w:bCs/>
          <w:lang w:val="en"/>
        </w:rPr>
        <w:t>Enhanced Recovery is a modern, evidence based approach which can help to reduce the risks of surgery and can help you to recover more quickly.</w:t>
      </w:r>
    </w:p>
    <w:p w:rsidR="001C5381" w:rsidRPr="0064603B" w:rsidRDefault="001C5381" w:rsidP="002D1F49">
      <w:pPr>
        <w:spacing w:before="100" w:beforeAutospacing="1" w:after="100" w:afterAutospacing="1" w:line="240" w:lineRule="auto"/>
        <w:rPr>
          <w:rFonts w:ascii="Maiandra GD" w:hAnsi="Maiandra GD"/>
          <w:sz w:val="24"/>
          <w:szCs w:val="24"/>
          <w:lang w:val="en" w:eastAsia="en-GB"/>
        </w:rPr>
      </w:pPr>
      <w:r w:rsidRPr="0064603B">
        <w:rPr>
          <w:rFonts w:ascii="Maiandra GD" w:hAnsi="Maiandra GD"/>
          <w:sz w:val="24"/>
          <w:szCs w:val="24"/>
          <w:lang w:val="en" w:eastAsia="en-GB"/>
        </w:rPr>
        <w:t>Enhanced recovery is sometimes referred to as rapid or accelerated recovery. It aims to ensure that patients:</w:t>
      </w:r>
    </w:p>
    <w:p w:rsidR="001C5381" w:rsidRPr="0064603B" w:rsidRDefault="001C5381" w:rsidP="002D1F49">
      <w:pPr>
        <w:numPr>
          <w:ilvl w:val="0"/>
          <w:numId w:val="3"/>
        </w:numPr>
        <w:spacing w:before="100" w:beforeAutospacing="1" w:after="100" w:afterAutospacing="1" w:line="240" w:lineRule="auto"/>
        <w:rPr>
          <w:rFonts w:ascii="Maiandra GD" w:hAnsi="Maiandra GD"/>
          <w:sz w:val="24"/>
          <w:szCs w:val="24"/>
          <w:lang w:val="en" w:eastAsia="en-GB"/>
        </w:rPr>
      </w:pPr>
      <w:r w:rsidRPr="0064603B">
        <w:rPr>
          <w:rFonts w:ascii="Maiandra GD" w:hAnsi="Maiandra GD"/>
          <w:sz w:val="24"/>
          <w:szCs w:val="24"/>
          <w:lang w:val="en" w:eastAsia="en-GB"/>
        </w:rPr>
        <w:t>are as healthy as possible before their surgery</w:t>
      </w:r>
    </w:p>
    <w:p w:rsidR="001C5381" w:rsidRPr="0064603B" w:rsidRDefault="001C5381" w:rsidP="009D7E49">
      <w:pPr>
        <w:numPr>
          <w:ilvl w:val="0"/>
          <w:numId w:val="3"/>
        </w:numPr>
        <w:spacing w:before="100" w:beforeAutospacing="1" w:after="100" w:afterAutospacing="1" w:line="240" w:lineRule="auto"/>
        <w:rPr>
          <w:rFonts w:ascii="Maiandra GD" w:hAnsi="Maiandra GD"/>
          <w:sz w:val="24"/>
          <w:szCs w:val="24"/>
          <w:lang w:val="en" w:eastAsia="en-GB"/>
        </w:rPr>
      </w:pPr>
      <w:r w:rsidRPr="0064603B">
        <w:rPr>
          <w:rFonts w:ascii="Maiandra GD" w:hAnsi="Maiandra GD"/>
          <w:sz w:val="24"/>
          <w:szCs w:val="24"/>
          <w:lang w:val="en" w:eastAsia="en-GB"/>
        </w:rPr>
        <w:t>receive gold standard intra-operative care</w:t>
      </w:r>
    </w:p>
    <w:p w:rsidR="001C5381" w:rsidRPr="0064603B" w:rsidRDefault="001C5381" w:rsidP="009D7E49">
      <w:pPr>
        <w:numPr>
          <w:ilvl w:val="0"/>
          <w:numId w:val="3"/>
        </w:numPr>
        <w:spacing w:before="100" w:beforeAutospacing="1" w:after="100" w:afterAutospacing="1" w:line="240" w:lineRule="auto"/>
        <w:rPr>
          <w:rFonts w:ascii="Maiandra GD" w:hAnsi="Maiandra GD"/>
          <w:sz w:val="24"/>
          <w:szCs w:val="24"/>
          <w:lang w:val="en" w:eastAsia="en-GB"/>
        </w:rPr>
      </w:pPr>
      <w:r w:rsidRPr="0064603B">
        <w:rPr>
          <w:rFonts w:ascii="Maiandra GD" w:hAnsi="Maiandra GD"/>
          <w:sz w:val="24"/>
          <w:szCs w:val="24"/>
          <w:lang w:val="en" w:eastAsia="en-GB"/>
        </w:rPr>
        <w:t>have an active role in their own recovery supported by the healthcare professionals</w:t>
      </w:r>
    </w:p>
    <w:p w:rsidR="001C5381" w:rsidRPr="0064603B" w:rsidRDefault="001C5381" w:rsidP="005C7B6B">
      <w:pPr>
        <w:spacing w:before="100" w:beforeAutospacing="1" w:after="100" w:afterAutospacing="1" w:line="240" w:lineRule="auto"/>
        <w:rPr>
          <w:rFonts w:ascii="Maiandra GD" w:hAnsi="Maiandra GD"/>
          <w:sz w:val="24"/>
          <w:szCs w:val="24"/>
          <w:lang w:val="en" w:eastAsia="en-GB"/>
        </w:rPr>
      </w:pPr>
      <w:r w:rsidRPr="0064603B">
        <w:rPr>
          <w:rFonts w:ascii="Maiandra GD" w:hAnsi="Maiandra GD"/>
          <w:sz w:val="24"/>
          <w:szCs w:val="24"/>
          <w:lang w:val="en" w:eastAsia="en-GB"/>
        </w:rPr>
        <w:t xml:space="preserve">Having an operation can be both physically and emotionally stressful. An Enhanced Recovery </w:t>
      </w:r>
      <w:proofErr w:type="spellStart"/>
      <w:r w:rsidRPr="0064603B">
        <w:rPr>
          <w:rFonts w:ascii="Maiandra GD" w:hAnsi="Maiandra GD"/>
          <w:sz w:val="24"/>
          <w:szCs w:val="24"/>
          <w:lang w:val="en" w:eastAsia="en-GB"/>
        </w:rPr>
        <w:t>Programme</w:t>
      </w:r>
      <w:proofErr w:type="spellEnd"/>
      <w:r w:rsidRPr="0064603B">
        <w:rPr>
          <w:rFonts w:ascii="Maiandra GD" w:hAnsi="Maiandra GD"/>
          <w:sz w:val="24"/>
          <w:szCs w:val="24"/>
          <w:lang w:val="en" w:eastAsia="en-GB"/>
        </w:rPr>
        <w:t> aims to get you back to full health as quickly as possible.  Research has shown that the earlier a person gets out of bed, starts walking and drinking after having an operation, this helps to reduce complications and get back to normal daily living.</w:t>
      </w:r>
    </w:p>
    <w:p w:rsidR="001C5381" w:rsidRPr="0064603B" w:rsidRDefault="001C5381" w:rsidP="005C7B6B">
      <w:pPr>
        <w:spacing w:before="100" w:beforeAutospacing="1" w:after="100" w:afterAutospacing="1" w:line="240" w:lineRule="auto"/>
        <w:rPr>
          <w:rFonts w:ascii="Maiandra GD" w:hAnsi="Maiandra GD"/>
          <w:b/>
          <w:sz w:val="24"/>
          <w:szCs w:val="24"/>
          <w:u w:val="single"/>
          <w:lang w:val="en" w:eastAsia="en-GB"/>
        </w:rPr>
      </w:pPr>
      <w:r w:rsidRPr="0064603B">
        <w:rPr>
          <w:rFonts w:ascii="Maiandra GD" w:hAnsi="Maiandra GD"/>
          <w:b/>
          <w:sz w:val="24"/>
          <w:szCs w:val="24"/>
          <w:u w:val="single"/>
          <w:lang w:val="en" w:eastAsia="en-GB"/>
        </w:rPr>
        <w:t>Preparing for your Surgery</w:t>
      </w:r>
    </w:p>
    <w:p w:rsidR="001C5381" w:rsidRPr="0064603B" w:rsidRDefault="001C5381" w:rsidP="00C7729D">
      <w:pPr>
        <w:spacing w:before="100" w:beforeAutospacing="1" w:after="100" w:afterAutospacing="1" w:line="240" w:lineRule="auto"/>
        <w:rPr>
          <w:rFonts w:ascii="Maiandra GD" w:hAnsi="Maiandra GD"/>
          <w:sz w:val="24"/>
          <w:szCs w:val="24"/>
          <w:lang w:val="en" w:eastAsia="en-GB"/>
        </w:rPr>
      </w:pPr>
      <w:r w:rsidRPr="0064603B">
        <w:rPr>
          <w:rFonts w:ascii="Maiandra GD" w:hAnsi="Maiandra GD"/>
          <w:sz w:val="24"/>
          <w:szCs w:val="24"/>
          <w:lang w:val="en" w:eastAsia="en-GB"/>
        </w:rPr>
        <w:t>Before surgery it is really beneficial to try and be as fit as possible. Fitness for your surgery can be discussed with your GP and can include; smoking cessation, reducing alcohol intake and managing long term health conditions such as high blood pressure and diabetes.</w:t>
      </w:r>
    </w:p>
    <w:p w:rsidR="00AA49C3" w:rsidRPr="0064603B" w:rsidRDefault="001C5381" w:rsidP="0064603B">
      <w:pPr>
        <w:spacing w:before="100" w:beforeAutospacing="1" w:after="100" w:afterAutospacing="1" w:line="240" w:lineRule="auto"/>
        <w:rPr>
          <w:rFonts w:ascii="Maiandra GD" w:hAnsi="Maiandra GD"/>
          <w:sz w:val="24"/>
          <w:szCs w:val="24"/>
          <w:lang w:val="en" w:eastAsia="en-GB"/>
        </w:rPr>
      </w:pPr>
      <w:r w:rsidRPr="0064603B">
        <w:rPr>
          <w:rFonts w:ascii="Maiandra GD" w:hAnsi="Maiandra GD"/>
          <w:sz w:val="24"/>
          <w:szCs w:val="24"/>
          <w:lang w:val="en" w:eastAsia="en-GB"/>
        </w:rPr>
        <w:t xml:space="preserve">It is also very valuable for your recovery to increase any exercise you might be able to do,  even a short walk every other day to start with to safely increase your heart rate as able can be beneficial to your post-operative recovery.  Also, practicing deep breathing is </w:t>
      </w:r>
      <w:proofErr w:type="gramStart"/>
      <w:r w:rsidRPr="0064603B">
        <w:rPr>
          <w:rFonts w:ascii="Maiandra GD" w:hAnsi="Maiandra GD"/>
          <w:sz w:val="24"/>
          <w:szCs w:val="24"/>
          <w:lang w:val="en" w:eastAsia="en-GB"/>
        </w:rPr>
        <w:t>key</w:t>
      </w:r>
      <w:proofErr w:type="gramEnd"/>
      <w:r w:rsidRPr="0064603B">
        <w:rPr>
          <w:rFonts w:ascii="Maiandra GD" w:hAnsi="Maiandra GD"/>
          <w:sz w:val="24"/>
          <w:szCs w:val="24"/>
          <w:lang w:val="en" w:eastAsia="en-GB"/>
        </w:rPr>
        <w:t xml:space="preserve"> as you will need to do this regularly after your surgery to help to avoid the risk of chest infections.</w:t>
      </w:r>
      <w:r w:rsidR="00AA49C3" w:rsidRPr="0064603B">
        <w:rPr>
          <w:rFonts w:ascii="Maiandra GD" w:hAnsi="Maiandra GD"/>
          <w:sz w:val="24"/>
          <w:szCs w:val="24"/>
          <w:lang w:val="en" w:eastAsia="en-GB"/>
        </w:rPr>
        <w:t xml:space="preserve">  </w:t>
      </w:r>
    </w:p>
    <w:p w:rsidR="001C5381" w:rsidRPr="0064603B" w:rsidRDefault="001C5381" w:rsidP="00073B19">
      <w:pPr>
        <w:pStyle w:val="Heading1"/>
        <w:rPr>
          <w:rFonts w:ascii="Maiandra GD" w:hAnsi="Maiandra GD"/>
          <w:color w:val="000000"/>
          <w:sz w:val="24"/>
          <w:szCs w:val="24"/>
          <w:u w:val="single"/>
        </w:rPr>
      </w:pPr>
      <w:r w:rsidRPr="0064603B">
        <w:rPr>
          <w:rFonts w:ascii="Maiandra GD" w:hAnsi="Maiandra GD"/>
          <w:color w:val="000000"/>
          <w:sz w:val="24"/>
          <w:szCs w:val="24"/>
          <w:u w:val="single"/>
        </w:rPr>
        <w:t>Things to bring into hospital with you…</w:t>
      </w:r>
    </w:p>
    <w:p w:rsidR="001C5381" w:rsidRPr="0064603B" w:rsidRDefault="001C5381" w:rsidP="001A11A1">
      <w:pPr>
        <w:pStyle w:val="ListParagraph"/>
        <w:rPr>
          <w:rFonts w:ascii="Maiandra GD" w:hAnsi="Maiandra GD"/>
          <w:sz w:val="24"/>
          <w:szCs w:val="24"/>
        </w:rPr>
      </w:pPr>
    </w:p>
    <w:p w:rsidR="001C5381" w:rsidRPr="0064603B" w:rsidRDefault="001C5381" w:rsidP="009D62D6">
      <w:pPr>
        <w:pStyle w:val="ListParagraph"/>
        <w:numPr>
          <w:ilvl w:val="0"/>
          <w:numId w:val="4"/>
        </w:numPr>
        <w:rPr>
          <w:rFonts w:ascii="Maiandra GD" w:hAnsi="Maiandra GD"/>
          <w:b/>
          <w:sz w:val="24"/>
          <w:szCs w:val="24"/>
          <w:highlight w:val="yellow"/>
          <w:u w:val="single"/>
        </w:rPr>
      </w:pPr>
      <w:r w:rsidRPr="0064603B">
        <w:rPr>
          <w:rFonts w:ascii="Maiandra GD" w:hAnsi="Maiandra GD"/>
          <w:b/>
          <w:sz w:val="24"/>
          <w:szCs w:val="24"/>
          <w:highlight w:val="yellow"/>
          <w:u w:val="single"/>
        </w:rPr>
        <w:t>Your diet sheet!</w:t>
      </w:r>
    </w:p>
    <w:p w:rsidR="001C5381" w:rsidRPr="0064603B" w:rsidRDefault="001C5381" w:rsidP="009D62D6">
      <w:pPr>
        <w:pStyle w:val="ListParagraph"/>
        <w:numPr>
          <w:ilvl w:val="0"/>
          <w:numId w:val="4"/>
        </w:numPr>
        <w:rPr>
          <w:rFonts w:ascii="Maiandra GD" w:hAnsi="Maiandra GD"/>
          <w:sz w:val="24"/>
          <w:szCs w:val="24"/>
        </w:rPr>
      </w:pPr>
      <w:r w:rsidRPr="0064603B">
        <w:rPr>
          <w:rFonts w:ascii="Maiandra GD" w:hAnsi="Maiandra GD"/>
          <w:sz w:val="24"/>
          <w:szCs w:val="24"/>
        </w:rPr>
        <w:t xml:space="preserve">High protein fluids (items that do not need refrigeration) Oxo cubes, sugar free squash, small tubs of custard </w:t>
      </w:r>
      <w:proofErr w:type="spellStart"/>
      <w:r w:rsidRPr="0064603B">
        <w:rPr>
          <w:rFonts w:ascii="Maiandra GD" w:hAnsi="Maiandra GD"/>
          <w:sz w:val="24"/>
          <w:szCs w:val="24"/>
        </w:rPr>
        <w:t>etc</w:t>
      </w:r>
      <w:proofErr w:type="spellEnd"/>
      <w:r w:rsidRPr="0064603B">
        <w:rPr>
          <w:rFonts w:ascii="Maiandra GD" w:hAnsi="Maiandra GD"/>
          <w:sz w:val="24"/>
          <w:szCs w:val="24"/>
        </w:rPr>
        <w:t xml:space="preserve"> </w:t>
      </w:r>
    </w:p>
    <w:p w:rsidR="001C5381" w:rsidRPr="0064603B" w:rsidRDefault="001C5381" w:rsidP="009D62D6">
      <w:pPr>
        <w:pStyle w:val="ListParagraph"/>
        <w:numPr>
          <w:ilvl w:val="0"/>
          <w:numId w:val="4"/>
        </w:numPr>
        <w:rPr>
          <w:rFonts w:ascii="Maiandra GD" w:hAnsi="Maiandra GD"/>
          <w:sz w:val="24"/>
          <w:szCs w:val="24"/>
        </w:rPr>
      </w:pPr>
      <w:r w:rsidRPr="0064603B">
        <w:rPr>
          <w:rFonts w:ascii="Maiandra GD" w:hAnsi="Maiandra GD"/>
          <w:sz w:val="24"/>
          <w:szCs w:val="24"/>
        </w:rPr>
        <w:t>Comfortable loose fitting day clothes and shoes to change into the morning after your surgery</w:t>
      </w:r>
    </w:p>
    <w:p w:rsidR="001C5381" w:rsidRPr="0064603B" w:rsidRDefault="001C5381" w:rsidP="009D62D6">
      <w:pPr>
        <w:pStyle w:val="ListParagraph"/>
        <w:numPr>
          <w:ilvl w:val="0"/>
          <w:numId w:val="4"/>
        </w:numPr>
        <w:rPr>
          <w:rFonts w:ascii="Maiandra GD" w:hAnsi="Maiandra GD"/>
          <w:sz w:val="24"/>
          <w:szCs w:val="24"/>
        </w:rPr>
      </w:pPr>
      <w:r w:rsidRPr="0064603B">
        <w:rPr>
          <w:rFonts w:ascii="Maiandra GD" w:hAnsi="Maiandra GD"/>
          <w:sz w:val="24"/>
          <w:szCs w:val="24"/>
        </w:rPr>
        <w:lastRenderedPageBreak/>
        <w:t>Nightwear, well-fitting slippers and toiletries</w:t>
      </w:r>
    </w:p>
    <w:p w:rsidR="00AA49C3" w:rsidRPr="0064603B" w:rsidRDefault="001C5381" w:rsidP="00AA49C3">
      <w:pPr>
        <w:pStyle w:val="ListParagraph"/>
        <w:numPr>
          <w:ilvl w:val="0"/>
          <w:numId w:val="4"/>
        </w:numPr>
        <w:rPr>
          <w:rFonts w:ascii="Maiandra GD" w:hAnsi="Maiandra GD"/>
          <w:sz w:val="24"/>
          <w:szCs w:val="24"/>
        </w:rPr>
      </w:pPr>
      <w:r w:rsidRPr="0064603B">
        <w:rPr>
          <w:rFonts w:ascii="Maiandra GD" w:hAnsi="Maiandra GD"/>
          <w:sz w:val="24"/>
          <w:szCs w:val="24"/>
        </w:rPr>
        <w:t>Any regular medications that you are currently taking, in their original containers.  Ensure you hand these to your nurse when you get on the ward.</w:t>
      </w:r>
    </w:p>
    <w:p w:rsidR="001C5381" w:rsidRPr="0064603B" w:rsidRDefault="001C5381" w:rsidP="0051318A">
      <w:pPr>
        <w:rPr>
          <w:rFonts w:ascii="Maiandra GD" w:hAnsi="Maiandra GD"/>
          <w:b/>
          <w:sz w:val="24"/>
          <w:szCs w:val="24"/>
          <w:u w:val="single"/>
        </w:rPr>
      </w:pPr>
      <w:r w:rsidRPr="0064603B">
        <w:rPr>
          <w:rFonts w:ascii="Maiandra GD" w:hAnsi="Maiandra GD"/>
          <w:b/>
          <w:sz w:val="24"/>
          <w:szCs w:val="24"/>
          <w:u w:val="single"/>
        </w:rPr>
        <w:t>After your surgery in the recovery area</w:t>
      </w:r>
    </w:p>
    <w:p w:rsidR="001C5381" w:rsidRPr="0064603B" w:rsidRDefault="001C5381" w:rsidP="0051318A">
      <w:pPr>
        <w:pStyle w:val="ListParagraph"/>
        <w:numPr>
          <w:ilvl w:val="0"/>
          <w:numId w:val="7"/>
        </w:numPr>
        <w:rPr>
          <w:rFonts w:ascii="Maiandra GD" w:hAnsi="Maiandra GD"/>
          <w:sz w:val="24"/>
          <w:szCs w:val="24"/>
        </w:rPr>
      </w:pPr>
      <w:r w:rsidRPr="0064603B">
        <w:rPr>
          <w:rFonts w:ascii="Maiandra GD" w:hAnsi="Maiandra GD"/>
          <w:sz w:val="24"/>
          <w:szCs w:val="24"/>
        </w:rPr>
        <w:t>You should now be able to start drinking – please check with your nurse or surgeon first.</w:t>
      </w:r>
    </w:p>
    <w:p w:rsidR="001C5381" w:rsidRPr="0064603B" w:rsidRDefault="001C5381" w:rsidP="00DD0416">
      <w:pPr>
        <w:pStyle w:val="ListParagraph"/>
        <w:numPr>
          <w:ilvl w:val="0"/>
          <w:numId w:val="7"/>
        </w:numPr>
        <w:rPr>
          <w:rFonts w:ascii="Maiandra GD" w:hAnsi="Maiandra GD"/>
          <w:sz w:val="24"/>
          <w:szCs w:val="24"/>
        </w:rPr>
      </w:pPr>
      <w:r w:rsidRPr="0064603B">
        <w:rPr>
          <w:rFonts w:ascii="Maiandra GD" w:hAnsi="Maiandra GD"/>
          <w:sz w:val="24"/>
          <w:szCs w:val="24"/>
        </w:rPr>
        <w:t xml:space="preserve">You should start drinking approx. </w:t>
      </w:r>
      <w:r w:rsidRPr="0064603B">
        <w:rPr>
          <w:rFonts w:ascii="Maiandra GD" w:hAnsi="Maiandra GD"/>
          <w:b/>
          <w:sz w:val="24"/>
          <w:szCs w:val="24"/>
          <w:u w:val="single"/>
        </w:rPr>
        <w:t>30mls every 10-15mins</w:t>
      </w:r>
      <w:r w:rsidRPr="0064603B">
        <w:rPr>
          <w:rFonts w:ascii="Maiandra GD" w:hAnsi="Maiandra GD"/>
          <w:sz w:val="24"/>
          <w:szCs w:val="24"/>
        </w:rPr>
        <w:t xml:space="preserve"> , water at first and if managing small amounts you can increase the volume you are drinking and then progress to squash, tea and coffee. </w:t>
      </w:r>
    </w:p>
    <w:p w:rsidR="00AA49C3" w:rsidRPr="0064603B" w:rsidRDefault="001C5381" w:rsidP="00AA49C3">
      <w:pPr>
        <w:pStyle w:val="ListParagraph"/>
        <w:numPr>
          <w:ilvl w:val="0"/>
          <w:numId w:val="7"/>
        </w:numPr>
        <w:rPr>
          <w:rFonts w:ascii="Maiandra GD" w:hAnsi="Maiandra GD"/>
          <w:sz w:val="24"/>
          <w:szCs w:val="24"/>
        </w:rPr>
      </w:pPr>
      <w:r w:rsidRPr="0064603B">
        <w:rPr>
          <w:rFonts w:ascii="Maiandra GD" w:hAnsi="Maiandra GD"/>
          <w:sz w:val="24"/>
          <w:szCs w:val="24"/>
        </w:rPr>
        <w:t>Tepid fluids are b</w:t>
      </w:r>
      <w:r w:rsidR="00AA49C3" w:rsidRPr="0064603B">
        <w:rPr>
          <w:rFonts w:ascii="Maiandra GD" w:hAnsi="Maiandra GD"/>
          <w:sz w:val="24"/>
          <w:szCs w:val="24"/>
        </w:rPr>
        <w:t>est rather than too cold or hot.</w:t>
      </w:r>
    </w:p>
    <w:p w:rsidR="001C5381" w:rsidRPr="0064603B" w:rsidRDefault="00AA49C3" w:rsidP="001978CE">
      <w:pPr>
        <w:rPr>
          <w:rFonts w:ascii="Maiandra GD" w:hAnsi="Maiandra GD"/>
          <w:b/>
          <w:sz w:val="24"/>
          <w:szCs w:val="24"/>
          <w:u w:val="single"/>
        </w:rPr>
      </w:pPr>
      <w:r w:rsidRPr="0064603B">
        <w:rPr>
          <w:rFonts w:ascii="Maiandra GD" w:hAnsi="Maiandra GD"/>
          <w:b/>
          <w:sz w:val="24"/>
          <w:szCs w:val="24"/>
          <w:u w:val="single"/>
        </w:rPr>
        <w:t>On the ward</w:t>
      </w:r>
    </w:p>
    <w:p w:rsidR="001C5381" w:rsidRPr="0064603B" w:rsidRDefault="001C5381" w:rsidP="001978CE">
      <w:pPr>
        <w:pStyle w:val="ListParagraph"/>
        <w:numPr>
          <w:ilvl w:val="0"/>
          <w:numId w:val="10"/>
        </w:numPr>
        <w:rPr>
          <w:rFonts w:ascii="Maiandra GD" w:hAnsi="Maiandra GD"/>
          <w:sz w:val="24"/>
          <w:szCs w:val="24"/>
        </w:rPr>
      </w:pPr>
      <w:r w:rsidRPr="0064603B">
        <w:rPr>
          <w:rFonts w:ascii="Maiandra GD" w:hAnsi="Maiandra GD"/>
          <w:sz w:val="24"/>
          <w:szCs w:val="24"/>
        </w:rPr>
        <w:t xml:space="preserve">You will have some fluids going into your arm. </w:t>
      </w:r>
      <w:r w:rsidRPr="0064603B">
        <w:rPr>
          <w:rFonts w:ascii="Maiandra GD" w:hAnsi="Maiandra GD"/>
          <w:b/>
          <w:sz w:val="24"/>
          <w:szCs w:val="24"/>
        </w:rPr>
        <w:t>It is extremely important that you continue to drink and progress to drinking freely so that you are well hydrated</w:t>
      </w:r>
      <w:r w:rsidRPr="0064603B">
        <w:rPr>
          <w:rFonts w:ascii="Maiandra GD" w:hAnsi="Maiandra GD"/>
          <w:sz w:val="24"/>
          <w:szCs w:val="24"/>
        </w:rPr>
        <w:t xml:space="preserve"> therefore the fluids going into your arm can be removed as soon as possible </w:t>
      </w:r>
    </w:p>
    <w:p w:rsidR="001C5381" w:rsidRPr="0064603B" w:rsidRDefault="001C5381" w:rsidP="001978CE">
      <w:pPr>
        <w:pStyle w:val="ListParagraph"/>
        <w:numPr>
          <w:ilvl w:val="0"/>
          <w:numId w:val="10"/>
        </w:numPr>
        <w:rPr>
          <w:rFonts w:ascii="Maiandra GD" w:hAnsi="Maiandra GD"/>
          <w:sz w:val="24"/>
          <w:szCs w:val="24"/>
        </w:rPr>
      </w:pPr>
      <w:r w:rsidRPr="0064603B">
        <w:rPr>
          <w:rFonts w:ascii="Maiandra GD" w:hAnsi="Maiandra GD"/>
          <w:sz w:val="24"/>
          <w:szCs w:val="24"/>
        </w:rPr>
        <w:t xml:space="preserve">To help reduce the risk of developing blood clots (DVT) and chest infections you now must get up and move around (with supervision at first!) Continue to walk regularly on the ward until you go home! </w:t>
      </w:r>
    </w:p>
    <w:p w:rsidR="001C5381" w:rsidRPr="0064603B" w:rsidRDefault="001C5381" w:rsidP="005A67E7">
      <w:pPr>
        <w:pStyle w:val="ListParagraph"/>
        <w:numPr>
          <w:ilvl w:val="0"/>
          <w:numId w:val="10"/>
        </w:numPr>
        <w:rPr>
          <w:rFonts w:ascii="Maiandra GD" w:hAnsi="Maiandra GD"/>
          <w:sz w:val="24"/>
          <w:szCs w:val="24"/>
        </w:rPr>
      </w:pPr>
      <w:r w:rsidRPr="0064603B">
        <w:rPr>
          <w:rFonts w:ascii="Maiandra GD" w:hAnsi="Maiandra GD"/>
          <w:sz w:val="24"/>
          <w:szCs w:val="24"/>
        </w:rPr>
        <w:t>When you need to go to the toilet, find the nearest one and walk there with help.  This again gets you moving and helps greatly with trapped wind from the surgery which can cause discomfort.</w:t>
      </w:r>
    </w:p>
    <w:p w:rsidR="001C5381" w:rsidRPr="0064603B" w:rsidRDefault="001C5381" w:rsidP="005A67E7">
      <w:pPr>
        <w:pStyle w:val="ListParagraph"/>
        <w:numPr>
          <w:ilvl w:val="0"/>
          <w:numId w:val="10"/>
        </w:numPr>
        <w:rPr>
          <w:rFonts w:ascii="Maiandra GD" w:hAnsi="Maiandra GD"/>
          <w:sz w:val="24"/>
          <w:szCs w:val="24"/>
        </w:rPr>
      </w:pPr>
      <w:r w:rsidRPr="0064603B">
        <w:rPr>
          <w:rFonts w:ascii="Maiandra GD" w:hAnsi="Maiandra GD"/>
          <w:sz w:val="24"/>
          <w:szCs w:val="24"/>
        </w:rPr>
        <w:t>If you do feel nauseated please make the nurses aware who can give you some medication to help, after about 20 mins try to drink again</w:t>
      </w:r>
    </w:p>
    <w:p w:rsidR="001C5381" w:rsidRPr="0064603B" w:rsidRDefault="001C5381" w:rsidP="005A67E7">
      <w:pPr>
        <w:pStyle w:val="ListParagraph"/>
        <w:numPr>
          <w:ilvl w:val="0"/>
          <w:numId w:val="10"/>
        </w:numPr>
        <w:rPr>
          <w:rFonts w:ascii="Maiandra GD" w:hAnsi="Maiandra GD"/>
          <w:sz w:val="24"/>
          <w:szCs w:val="24"/>
        </w:rPr>
      </w:pPr>
      <w:r w:rsidRPr="0064603B">
        <w:rPr>
          <w:rFonts w:ascii="Maiandra GD" w:hAnsi="Maiandra GD"/>
          <w:sz w:val="24"/>
          <w:szCs w:val="24"/>
        </w:rPr>
        <w:t xml:space="preserve">It is expected you will have some discomfort following your surgery and you will be given pain relieving medication to manage this on the ward and also for discharge.  You can request additional pain relief, also known as a Top Up or PRN as you may have some peaks in pain levels.  </w:t>
      </w:r>
      <w:r w:rsidRPr="0064603B">
        <w:rPr>
          <w:rFonts w:ascii="Maiandra GD" w:hAnsi="Maiandra GD"/>
          <w:b/>
          <w:sz w:val="24"/>
          <w:szCs w:val="24"/>
        </w:rPr>
        <w:t>Please ask your nurse for this as it will not be given automatically.</w:t>
      </w:r>
      <w:r w:rsidRPr="0064603B">
        <w:rPr>
          <w:rFonts w:ascii="Maiandra GD" w:hAnsi="Maiandra GD"/>
          <w:sz w:val="24"/>
          <w:szCs w:val="24"/>
        </w:rPr>
        <w:t xml:space="preserve">  </w:t>
      </w:r>
    </w:p>
    <w:p w:rsidR="001C5381" w:rsidRPr="0064603B" w:rsidRDefault="001C5381" w:rsidP="005A67E7">
      <w:pPr>
        <w:pStyle w:val="ListParagraph"/>
        <w:numPr>
          <w:ilvl w:val="0"/>
          <w:numId w:val="10"/>
        </w:numPr>
        <w:rPr>
          <w:rFonts w:ascii="Maiandra GD" w:hAnsi="Maiandra GD"/>
          <w:sz w:val="24"/>
          <w:szCs w:val="24"/>
        </w:rPr>
      </w:pPr>
      <w:r w:rsidRPr="0064603B">
        <w:rPr>
          <w:rFonts w:ascii="Maiandra GD" w:hAnsi="Maiandra GD"/>
          <w:sz w:val="24"/>
          <w:szCs w:val="24"/>
        </w:rPr>
        <w:t xml:space="preserve">You may return from surgery with a pain relief patch on your upper arm.  This is applied in theatre and stays on for 7 days at which point </w:t>
      </w:r>
      <w:r w:rsidR="00AA49C3" w:rsidRPr="0064603B">
        <w:rPr>
          <w:rFonts w:ascii="Maiandra GD" w:hAnsi="Maiandra GD"/>
          <w:sz w:val="24"/>
          <w:szCs w:val="24"/>
        </w:rPr>
        <w:t>you should remove and dispose.</w:t>
      </w:r>
    </w:p>
    <w:p w:rsidR="001C5381" w:rsidRPr="0064603B" w:rsidRDefault="001C5381" w:rsidP="005A67E7">
      <w:pPr>
        <w:rPr>
          <w:rFonts w:ascii="Maiandra GD" w:hAnsi="Maiandra GD"/>
          <w:b/>
          <w:sz w:val="24"/>
          <w:szCs w:val="24"/>
          <w:u w:val="single"/>
        </w:rPr>
      </w:pPr>
      <w:r w:rsidRPr="0064603B">
        <w:rPr>
          <w:rFonts w:ascii="Maiandra GD" w:hAnsi="Maiandra GD"/>
          <w:b/>
          <w:sz w:val="24"/>
          <w:szCs w:val="24"/>
          <w:u w:val="single"/>
        </w:rPr>
        <w:t>Going home</w:t>
      </w:r>
    </w:p>
    <w:p w:rsidR="001C5381" w:rsidRPr="0064603B" w:rsidRDefault="001C5381" w:rsidP="00D74E5A">
      <w:pPr>
        <w:rPr>
          <w:rFonts w:ascii="Maiandra GD" w:hAnsi="Maiandra GD"/>
          <w:sz w:val="24"/>
          <w:szCs w:val="24"/>
        </w:rPr>
      </w:pPr>
      <w:r w:rsidRPr="0064603B">
        <w:rPr>
          <w:rFonts w:ascii="Maiandra GD" w:hAnsi="Maiandra GD"/>
          <w:sz w:val="24"/>
          <w:szCs w:val="24"/>
        </w:rPr>
        <w:t>This should be the morning after your surgery providing you have met the discharge criteria which is;</w:t>
      </w:r>
    </w:p>
    <w:p w:rsidR="001C5381" w:rsidRPr="0064603B" w:rsidRDefault="001C5381" w:rsidP="00D74E5A">
      <w:pPr>
        <w:pStyle w:val="ListParagraph"/>
        <w:numPr>
          <w:ilvl w:val="0"/>
          <w:numId w:val="13"/>
        </w:numPr>
        <w:rPr>
          <w:rFonts w:ascii="Maiandra GD" w:hAnsi="Maiandra GD"/>
          <w:sz w:val="24"/>
          <w:szCs w:val="24"/>
        </w:rPr>
      </w:pPr>
      <w:r w:rsidRPr="0064603B">
        <w:rPr>
          <w:rFonts w:ascii="Maiandra GD" w:hAnsi="Maiandra GD"/>
          <w:sz w:val="24"/>
          <w:szCs w:val="24"/>
        </w:rPr>
        <w:t>You are medically fit i.e. your blood pressure, heart rate and temperature are within normal range for you.</w:t>
      </w:r>
    </w:p>
    <w:p w:rsidR="001C5381" w:rsidRPr="0064603B" w:rsidRDefault="001C5381" w:rsidP="00D74E5A">
      <w:pPr>
        <w:pStyle w:val="ListParagraph"/>
        <w:numPr>
          <w:ilvl w:val="0"/>
          <w:numId w:val="13"/>
        </w:numPr>
        <w:rPr>
          <w:rFonts w:ascii="Maiandra GD" w:hAnsi="Maiandra GD"/>
          <w:sz w:val="24"/>
          <w:szCs w:val="24"/>
        </w:rPr>
      </w:pPr>
      <w:r w:rsidRPr="0064603B">
        <w:rPr>
          <w:rFonts w:ascii="Maiandra GD" w:hAnsi="Maiandra GD"/>
          <w:sz w:val="24"/>
          <w:szCs w:val="24"/>
        </w:rPr>
        <w:t xml:space="preserve">You are drinking adequately (aiming for </w:t>
      </w:r>
      <w:smartTag w:uri="urn:schemas-microsoft-com:office:smarttags" w:element="metricconverter">
        <w:smartTagPr>
          <w:attr w:name="ProductID" w:val="1.5 litres"/>
        </w:smartTagPr>
        <w:r w:rsidRPr="0064603B">
          <w:rPr>
            <w:rFonts w:ascii="Maiandra GD" w:hAnsi="Maiandra GD"/>
            <w:sz w:val="24"/>
            <w:szCs w:val="24"/>
          </w:rPr>
          <w:t>1.5 litres</w:t>
        </w:r>
      </w:smartTag>
      <w:r w:rsidRPr="0064603B">
        <w:rPr>
          <w:rFonts w:ascii="Maiandra GD" w:hAnsi="Maiandra GD"/>
          <w:sz w:val="24"/>
          <w:szCs w:val="24"/>
        </w:rPr>
        <w:t xml:space="preserve"> over 24 hours)</w:t>
      </w:r>
    </w:p>
    <w:p w:rsidR="001C5381" w:rsidRPr="0064603B" w:rsidRDefault="001C5381" w:rsidP="00D74E5A">
      <w:pPr>
        <w:pStyle w:val="ListParagraph"/>
        <w:numPr>
          <w:ilvl w:val="0"/>
          <w:numId w:val="13"/>
        </w:numPr>
        <w:rPr>
          <w:rFonts w:ascii="Maiandra GD" w:hAnsi="Maiandra GD"/>
          <w:sz w:val="24"/>
          <w:szCs w:val="24"/>
        </w:rPr>
      </w:pPr>
      <w:r w:rsidRPr="0064603B">
        <w:rPr>
          <w:rFonts w:ascii="Maiandra GD" w:hAnsi="Maiandra GD"/>
          <w:sz w:val="24"/>
          <w:szCs w:val="24"/>
        </w:rPr>
        <w:t>Your pain is reasonably well controlled on the pain relieving medication you are on in hospital</w:t>
      </w:r>
    </w:p>
    <w:p w:rsidR="001C5381" w:rsidRPr="0064603B" w:rsidRDefault="001C5381" w:rsidP="008E4B83">
      <w:pPr>
        <w:rPr>
          <w:rFonts w:ascii="Maiandra GD" w:hAnsi="Maiandra GD"/>
          <w:sz w:val="24"/>
          <w:szCs w:val="24"/>
        </w:rPr>
      </w:pPr>
      <w:r w:rsidRPr="0064603B">
        <w:rPr>
          <w:rFonts w:ascii="Maiandra GD" w:hAnsi="Maiandra GD"/>
          <w:sz w:val="24"/>
          <w:szCs w:val="24"/>
        </w:rPr>
        <w:lastRenderedPageBreak/>
        <w:t>You will be given medications and a discharge letter.  Please make sure you understand how and when to take the medications given to you.</w:t>
      </w:r>
    </w:p>
    <w:p w:rsidR="001C5381" w:rsidRPr="0064603B" w:rsidRDefault="001C5381" w:rsidP="00C7729D">
      <w:pPr>
        <w:rPr>
          <w:rFonts w:ascii="Maiandra GD" w:hAnsi="Maiandra GD"/>
          <w:sz w:val="24"/>
          <w:szCs w:val="24"/>
        </w:rPr>
      </w:pPr>
      <w:r w:rsidRPr="0064603B">
        <w:rPr>
          <w:rFonts w:ascii="Maiandra GD" w:hAnsi="Maiandra GD"/>
          <w:sz w:val="24"/>
          <w:szCs w:val="24"/>
        </w:rPr>
        <w:t xml:space="preserve">You will have a follow up appointment booked for 6 weeks.  </w:t>
      </w:r>
    </w:p>
    <w:sectPr w:rsidR="001C5381" w:rsidRPr="0064603B" w:rsidSect="000834B9">
      <w:headerReference w:type="even" r:id="rId9"/>
      <w:headerReference w:type="default" r:id="rId10"/>
      <w:footerReference w:type="even" r:id="rId11"/>
      <w:footerReference w:type="default" r:id="rId12"/>
      <w:headerReference w:type="first" r:id="rId13"/>
      <w:footerReference w:type="first" r:id="rId14"/>
      <w:pgSz w:w="11906" w:h="16838"/>
      <w:pgMar w:top="360" w:right="991" w:bottom="1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81" w:rsidRDefault="001C5381" w:rsidP="00B47B7B">
      <w:pPr>
        <w:spacing w:after="0" w:line="240" w:lineRule="auto"/>
      </w:pPr>
      <w:r>
        <w:separator/>
      </w:r>
    </w:p>
  </w:endnote>
  <w:endnote w:type="continuationSeparator" w:id="0">
    <w:p w:rsidR="001C5381" w:rsidRDefault="001C5381" w:rsidP="00B4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D7" w:rsidRDefault="00345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D7" w:rsidRDefault="00345BD7">
    <w:pPr>
      <w:pStyle w:val="Footer"/>
    </w:pPr>
    <w:r>
      <w:t>16/07/20</w:t>
    </w:r>
    <w:bookmarkStart w:id="0" w:name="_GoBack"/>
    <w:bookmarkEnd w:id="0"/>
  </w:p>
  <w:p w:rsidR="001C5381" w:rsidRDefault="001C5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D7" w:rsidRDefault="00345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81" w:rsidRDefault="001C5381" w:rsidP="00B47B7B">
      <w:pPr>
        <w:spacing w:after="0" w:line="240" w:lineRule="auto"/>
      </w:pPr>
      <w:r>
        <w:separator/>
      </w:r>
    </w:p>
  </w:footnote>
  <w:footnote w:type="continuationSeparator" w:id="0">
    <w:p w:rsidR="001C5381" w:rsidRDefault="001C5381" w:rsidP="00B4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D7" w:rsidRDefault="00345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D7" w:rsidRDefault="00345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D7" w:rsidRDefault="00345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932"/>
    <w:multiLevelType w:val="hybridMultilevel"/>
    <w:tmpl w:val="EB38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42BDA"/>
    <w:multiLevelType w:val="hybridMultilevel"/>
    <w:tmpl w:val="F1CA629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3A30A74"/>
    <w:multiLevelType w:val="hybridMultilevel"/>
    <w:tmpl w:val="54D6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376C3"/>
    <w:multiLevelType w:val="hybridMultilevel"/>
    <w:tmpl w:val="BB426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656F6B"/>
    <w:multiLevelType w:val="hybridMultilevel"/>
    <w:tmpl w:val="4F549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F15830"/>
    <w:multiLevelType w:val="hybridMultilevel"/>
    <w:tmpl w:val="32F68E76"/>
    <w:lvl w:ilvl="0" w:tplc="7D8869FA">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1476B7"/>
    <w:multiLevelType w:val="hybridMultilevel"/>
    <w:tmpl w:val="30C6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D8023A"/>
    <w:multiLevelType w:val="multilevel"/>
    <w:tmpl w:val="43D2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8D336B"/>
    <w:multiLevelType w:val="hybridMultilevel"/>
    <w:tmpl w:val="A04C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B23E18"/>
    <w:multiLevelType w:val="hybridMultilevel"/>
    <w:tmpl w:val="AC6C4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990789B"/>
    <w:multiLevelType w:val="hybridMultilevel"/>
    <w:tmpl w:val="6DF4A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D6D3926"/>
    <w:multiLevelType w:val="hybridMultilevel"/>
    <w:tmpl w:val="34FAA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190367"/>
    <w:multiLevelType w:val="hybridMultilevel"/>
    <w:tmpl w:val="6ABE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BB0AEA"/>
    <w:multiLevelType w:val="hybridMultilevel"/>
    <w:tmpl w:val="AFE69C54"/>
    <w:lvl w:ilvl="0" w:tplc="7B30464E">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3A53A2"/>
    <w:multiLevelType w:val="hybridMultilevel"/>
    <w:tmpl w:val="457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4"/>
  </w:num>
  <w:num w:numId="5">
    <w:abstractNumId w:val="6"/>
  </w:num>
  <w:num w:numId="6">
    <w:abstractNumId w:val="3"/>
  </w:num>
  <w:num w:numId="7">
    <w:abstractNumId w:val="2"/>
  </w:num>
  <w:num w:numId="8">
    <w:abstractNumId w:val="8"/>
  </w:num>
  <w:num w:numId="9">
    <w:abstractNumId w:val="10"/>
  </w:num>
  <w:num w:numId="10">
    <w:abstractNumId w:val="0"/>
  </w:num>
  <w:num w:numId="11">
    <w:abstractNumId w:val="12"/>
  </w:num>
  <w:num w:numId="12">
    <w:abstractNumId w:val="9"/>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CB"/>
    <w:rsid w:val="00062989"/>
    <w:rsid w:val="00073B19"/>
    <w:rsid w:val="000834B9"/>
    <w:rsid w:val="000921D9"/>
    <w:rsid w:val="00106FEF"/>
    <w:rsid w:val="001978CE"/>
    <w:rsid w:val="001A11A1"/>
    <w:rsid w:val="001C5381"/>
    <w:rsid w:val="001D4A4B"/>
    <w:rsid w:val="001F12BA"/>
    <w:rsid w:val="0020132F"/>
    <w:rsid w:val="00213373"/>
    <w:rsid w:val="00214842"/>
    <w:rsid w:val="002878CB"/>
    <w:rsid w:val="002D1F49"/>
    <w:rsid w:val="002D3307"/>
    <w:rsid w:val="003237E2"/>
    <w:rsid w:val="00327455"/>
    <w:rsid w:val="0034406D"/>
    <w:rsid w:val="00345BD7"/>
    <w:rsid w:val="00353BD4"/>
    <w:rsid w:val="00381CCD"/>
    <w:rsid w:val="003A1B24"/>
    <w:rsid w:val="003D7337"/>
    <w:rsid w:val="00416925"/>
    <w:rsid w:val="004643A5"/>
    <w:rsid w:val="004D189A"/>
    <w:rsid w:val="004F0E34"/>
    <w:rsid w:val="0051318A"/>
    <w:rsid w:val="00545C4D"/>
    <w:rsid w:val="00547E12"/>
    <w:rsid w:val="005A0942"/>
    <w:rsid w:val="005A67E7"/>
    <w:rsid w:val="005C7B6B"/>
    <w:rsid w:val="005D79DD"/>
    <w:rsid w:val="0064603B"/>
    <w:rsid w:val="006510F7"/>
    <w:rsid w:val="00684BA5"/>
    <w:rsid w:val="006A566D"/>
    <w:rsid w:val="006D5CA9"/>
    <w:rsid w:val="00711240"/>
    <w:rsid w:val="007B1F77"/>
    <w:rsid w:val="007B4D84"/>
    <w:rsid w:val="007B60B3"/>
    <w:rsid w:val="008C1812"/>
    <w:rsid w:val="008E04C6"/>
    <w:rsid w:val="008E4B83"/>
    <w:rsid w:val="008E7BF1"/>
    <w:rsid w:val="00932DBB"/>
    <w:rsid w:val="00933405"/>
    <w:rsid w:val="009434EF"/>
    <w:rsid w:val="00947962"/>
    <w:rsid w:val="00970C39"/>
    <w:rsid w:val="009D62D6"/>
    <w:rsid w:val="009D7E49"/>
    <w:rsid w:val="00A022E2"/>
    <w:rsid w:val="00A13FE2"/>
    <w:rsid w:val="00A209DC"/>
    <w:rsid w:val="00A41E9B"/>
    <w:rsid w:val="00AA428A"/>
    <w:rsid w:val="00AA49C3"/>
    <w:rsid w:val="00AC7260"/>
    <w:rsid w:val="00B15E77"/>
    <w:rsid w:val="00B47B7B"/>
    <w:rsid w:val="00B77813"/>
    <w:rsid w:val="00BD38B1"/>
    <w:rsid w:val="00C009FA"/>
    <w:rsid w:val="00C634CA"/>
    <w:rsid w:val="00C7729D"/>
    <w:rsid w:val="00CE2FAF"/>
    <w:rsid w:val="00D44941"/>
    <w:rsid w:val="00D51988"/>
    <w:rsid w:val="00D52373"/>
    <w:rsid w:val="00D60A30"/>
    <w:rsid w:val="00D66E1E"/>
    <w:rsid w:val="00D74E5A"/>
    <w:rsid w:val="00DD0416"/>
    <w:rsid w:val="00DE17B6"/>
    <w:rsid w:val="00E22388"/>
    <w:rsid w:val="00E26890"/>
    <w:rsid w:val="00EB0D7F"/>
    <w:rsid w:val="00EB1C28"/>
    <w:rsid w:val="00EE517A"/>
    <w:rsid w:val="00F139A5"/>
    <w:rsid w:val="00F53870"/>
    <w:rsid w:val="00F822CF"/>
    <w:rsid w:val="00FA099D"/>
    <w:rsid w:val="00FB4A04"/>
    <w:rsid w:val="00FE7E0C"/>
    <w:rsid w:val="00FF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uiPriority w:val="99"/>
    <w:qFormat/>
    <w:rsid w:val="00073B1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B19"/>
    <w:rPr>
      <w:rFonts w:ascii="Cambria" w:hAnsi="Cambria"/>
      <w:b/>
      <w:color w:val="365F91"/>
      <w:sz w:val="28"/>
    </w:rPr>
  </w:style>
  <w:style w:type="paragraph" w:styleId="Title">
    <w:name w:val="Title"/>
    <w:basedOn w:val="Normal"/>
    <w:next w:val="Normal"/>
    <w:link w:val="TitleChar"/>
    <w:uiPriority w:val="99"/>
    <w:qFormat/>
    <w:rsid w:val="002878C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878CB"/>
    <w:rPr>
      <w:rFonts w:ascii="Cambria" w:hAnsi="Cambria"/>
      <w:color w:val="17365D"/>
      <w:spacing w:val="5"/>
      <w:kern w:val="28"/>
      <w:sz w:val="52"/>
    </w:rPr>
  </w:style>
  <w:style w:type="character" w:styleId="Strong">
    <w:name w:val="Strong"/>
    <w:basedOn w:val="DefaultParagraphFont"/>
    <w:uiPriority w:val="99"/>
    <w:qFormat/>
    <w:rsid w:val="004F0E34"/>
    <w:rPr>
      <w:rFonts w:cs="Times New Roman"/>
      <w:b/>
    </w:rPr>
  </w:style>
  <w:style w:type="paragraph" w:styleId="NormalWeb">
    <w:name w:val="Normal (Web)"/>
    <w:basedOn w:val="Normal"/>
    <w:uiPriority w:val="99"/>
    <w:semiHidden/>
    <w:rsid w:val="004F0E3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711240"/>
    <w:pPr>
      <w:ind w:left="720"/>
      <w:contextualSpacing/>
    </w:pPr>
  </w:style>
  <w:style w:type="paragraph" w:styleId="BalloonText">
    <w:name w:val="Balloon Text"/>
    <w:basedOn w:val="Normal"/>
    <w:link w:val="BalloonTextChar"/>
    <w:uiPriority w:val="99"/>
    <w:semiHidden/>
    <w:rsid w:val="00D6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E1E"/>
    <w:rPr>
      <w:rFonts w:ascii="Tahoma" w:hAnsi="Tahoma"/>
      <w:sz w:val="16"/>
    </w:rPr>
  </w:style>
  <w:style w:type="paragraph" w:styleId="Header">
    <w:name w:val="header"/>
    <w:basedOn w:val="Normal"/>
    <w:link w:val="HeaderChar"/>
    <w:uiPriority w:val="99"/>
    <w:rsid w:val="00B47B7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47B7B"/>
    <w:rPr>
      <w:rFonts w:cs="Times New Roman"/>
    </w:rPr>
  </w:style>
  <w:style w:type="paragraph" w:styleId="Footer">
    <w:name w:val="footer"/>
    <w:basedOn w:val="Normal"/>
    <w:link w:val="FooterChar"/>
    <w:uiPriority w:val="99"/>
    <w:rsid w:val="00B47B7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47B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uiPriority w:val="99"/>
    <w:qFormat/>
    <w:rsid w:val="00073B1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B19"/>
    <w:rPr>
      <w:rFonts w:ascii="Cambria" w:hAnsi="Cambria"/>
      <w:b/>
      <w:color w:val="365F91"/>
      <w:sz w:val="28"/>
    </w:rPr>
  </w:style>
  <w:style w:type="paragraph" w:styleId="Title">
    <w:name w:val="Title"/>
    <w:basedOn w:val="Normal"/>
    <w:next w:val="Normal"/>
    <w:link w:val="TitleChar"/>
    <w:uiPriority w:val="99"/>
    <w:qFormat/>
    <w:rsid w:val="002878C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878CB"/>
    <w:rPr>
      <w:rFonts w:ascii="Cambria" w:hAnsi="Cambria"/>
      <w:color w:val="17365D"/>
      <w:spacing w:val="5"/>
      <w:kern w:val="28"/>
      <w:sz w:val="52"/>
    </w:rPr>
  </w:style>
  <w:style w:type="character" w:styleId="Strong">
    <w:name w:val="Strong"/>
    <w:basedOn w:val="DefaultParagraphFont"/>
    <w:uiPriority w:val="99"/>
    <w:qFormat/>
    <w:rsid w:val="004F0E34"/>
    <w:rPr>
      <w:rFonts w:cs="Times New Roman"/>
      <w:b/>
    </w:rPr>
  </w:style>
  <w:style w:type="paragraph" w:styleId="NormalWeb">
    <w:name w:val="Normal (Web)"/>
    <w:basedOn w:val="Normal"/>
    <w:uiPriority w:val="99"/>
    <w:semiHidden/>
    <w:rsid w:val="004F0E3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711240"/>
    <w:pPr>
      <w:ind w:left="720"/>
      <w:contextualSpacing/>
    </w:pPr>
  </w:style>
  <w:style w:type="paragraph" w:styleId="BalloonText">
    <w:name w:val="Balloon Text"/>
    <w:basedOn w:val="Normal"/>
    <w:link w:val="BalloonTextChar"/>
    <w:uiPriority w:val="99"/>
    <w:semiHidden/>
    <w:rsid w:val="00D6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E1E"/>
    <w:rPr>
      <w:rFonts w:ascii="Tahoma" w:hAnsi="Tahoma"/>
      <w:sz w:val="16"/>
    </w:rPr>
  </w:style>
  <w:style w:type="paragraph" w:styleId="Header">
    <w:name w:val="header"/>
    <w:basedOn w:val="Normal"/>
    <w:link w:val="HeaderChar"/>
    <w:uiPriority w:val="99"/>
    <w:rsid w:val="00B47B7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47B7B"/>
    <w:rPr>
      <w:rFonts w:cs="Times New Roman"/>
    </w:rPr>
  </w:style>
  <w:style w:type="paragraph" w:styleId="Footer">
    <w:name w:val="footer"/>
    <w:basedOn w:val="Normal"/>
    <w:link w:val="FooterChar"/>
    <w:uiPriority w:val="99"/>
    <w:rsid w:val="00B47B7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47B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91167">
      <w:marLeft w:val="0"/>
      <w:marRight w:val="0"/>
      <w:marTop w:val="0"/>
      <w:marBottom w:val="0"/>
      <w:divBdr>
        <w:top w:val="none" w:sz="0" w:space="0" w:color="auto"/>
        <w:left w:val="none" w:sz="0" w:space="0" w:color="auto"/>
        <w:bottom w:val="none" w:sz="0" w:space="0" w:color="auto"/>
        <w:right w:val="none" w:sz="0" w:space="0" w:color="auto"/>
      </w:divBdr>
      <w:divsChild>
        <w:div w:id="354891176">
          <w:marLeft w:val="0"/>
          <w:marRight w:val="0"/>
          <w:marTop w:val="0"/>
          <w:marBottom w:val="0"/>
          <w:divBdr>
            <w:top w:val="none" w:sz="0" w:space="0" w:color="auto"/>
            <w:left w:val="none" w:sz="0" w:space="0" w:color="auto"/>
            <w:bottom w:val="none" w:sz="0" w:space="0" w:color="auto"/>
            <w:right w:val="none" w:sz="0" w:space="0" w:color="auto"/>
          </w:divBdr>
          <w:divsChild>
            <w:div w:id="354891171">
              <w:marLeft w:val="0"/>
              <w:marRight w:val="0"/>
              <w:marTop w:val="0"/>
              <w:marBottom w:val="0"/>
              <w:divBdr>
                <w:top w:val="none" w:sz="0" w:space="0" w:color="auto"/>
                <w:left w:val="none" w:sz="0" w:space="0" w:color="auto"/>
                <w:bottom w:val="none" w:sz="0" w:space="0" w:color="auto"/>
                <w:right w:val="none" w:sz="0" w:space="0" w:color="auto"/>
              </w:divBdr>
              <w:divsChild>
                <w:div w:id="354891170">
                  <w:marLeft w:val="0"/>
                  <w:marRight w:val="0"/>
                  <w:marTop w:val="0"/>
                  <w:marBottom w:val="0"/>
                  <w:divBdr>
                    <w:top w:val="none" w:sz="0" w:space="0" w:color="auto"/>
                    <w:left w:val="none" w:sz="0" w:space="0" w:color="auto"/>
                    <w:bottom w:val="none" w:sz="0" w:space="0" w:color="auto"/>
                    <w:right w:val="none" w:sz="0" w:space="0" w:color="auto"/>
                  </w:divBdr>
                  <w:divsChild>
                    <w:div w:id="354891173">
                      <w:marLeft w:val="0"/>
                      <w:marRight w:val="0"/>
                      <w:marTop w:val="0"/>
                      <w:marBottom w:val="0"/>
                      <w:divBdr>
                        <w:top w:val="none" w:sz="0" w:space="0" w:color="auto"/>
                        <w:left w:val="none" w:sz="0" w:space="0" w:color="auto"/>
                        <w:bottom w:val="none" w:sz="0" w:space="0" w:color="auto"/>
                        <w:right w:val="none" w:sz="0" w:space="0" w:color="auto"/>
                      </w:divBdr>
                      <w:divsChild>
                        <w:div w:id="3548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91175">
      <w:marLeft w:val="0"/>
      <w:marRight w:val="0"/>
      <w:marTop w:val="0"/>
      <w:marBottom w:val="0"/>
      <w:divBdr>
        <w:top w:val="none" w:sz="0" w:space="0" w:color="auto"/>
        <w:left w:val="none" w:sz="0" w:space="0" w:color="auto"/>
        <w:bottom w:val="none" w:sz="0" w:space="0" w:color="auto"/>
        <w:right w:val="none" w:sz="0" w:space="0" w:color="auto"/>
      </w:divBdr>
      <w:divsChild>
        <w:div w:id="354891168">
          <w:marLeft w:val="0"/>
          <w:marRight w:val="0"/>
          <w:marTop w:val="0"/>
          <w:marBottom w:val="0"/>
          <w:divBdr>
            <w:top w:val="none" w:sz="0" w:space="0" w:color="auto"/>
            <w:left w:val="none" w:sz="0" w:space="0" w:color="auto"/>
            <w:bottom w:val="none" w:sz="0" w:space="0" w:color="auto"/>
            <w:right w:val="none" w:sz="0" w:space="0" w:color="auto"/>
          </w:divBdr>
          <w:divsChild>
            <w:div w:id="354891166">
              <w:marLeft w:val="0"/>
              <w:marRight w:val="0"/>
              <w:marTop w:val="0"/>
              <w:marBottom w:val="0"/>
              <w:divBdr>
                <w:top w:val="none" w:sz="0" w:space="0" w:color="auto"/>
                <w:left w:val="none" w:sz="0" w:space="0" w:color="auto"/>
                <w:bottom w:val="none" w:sz="0" w:space="0" w:color="auto"/>
                <w:right w:val="none" w:sz="0" w:space="0" w:color="auto"/>
              </w:divBdr>
              <w:divsChild>
                <w:div w:id="354891177">
                  <w:marLeft w:val="0"/>
                  <w:marRight w:val="0"/>
                  <w:marTop w:val="0"/>
                  <w:marBottom w:val="0"/>
                  <w:divBdr>
                    <w:top w:val="none" w:sz="0" w:space="0" w:color="auto"/>
                    <w:left w:val="none" w:sz="0" w:space="0" w:color="auto"/>
                    <w:bottom w:val="none" w:sz="0" w:space="0" w:color="auto"/>
                    <w:right w:val="none" w:sz="0" w:space="0" w:color="auto"/>
                  </w:divBdr>
                  <w:divsChild>
                    <w:div w:id="354891174">
                      <w:marLeft w:val="0"/>
                      <w:marRight w:val="0"/>
                      <w:marTop w:val="0"/>
                      <w:marBottom w:val="0"/>
                      <w:divBdr>
                        <w:top w:val="none" w:sz="0" w:space="0" w:color="auto"/>
                        <w:left w:val="none" w:sz="0" w:space="0" w:color="auto"/>
                        <w:bottom w:val="none" w:sz="0" w:space="0" w:color="auto"/>
                        <w:right w:val="none" w:sz="0" w:space="0" w:color="auto"/>
                      </w:divBdr>
                      <w:divsChild>
                        <w:div w:id="3548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742</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Luton &amp; Dunstable Hospital</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 Irene (RC9) Luton &amp; Dunstable Hospital FT</dc:creator>
  <cp:lastModifiedBy>%username%</cp:lastModifiedBy>
  <cp:revision>6</cp:revision>
  <cp:lastPrinted>2019-12-02T13:23:00Z</cp:lastPrinted>
  <dcterms:created xsi:type="dcterms:W3CDTF">2019-12-02T13:23:00Z</dcterms:created>
  <dcterms:modified xsi:type="dcterms:W3CDTF">2020-07-16T13:53:00Z</dcterms:modified>
</cp:coreProperties>
</file>