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FBD6" w14:textId="7E0FD849" w:rsidR="009E3F5F" w:rsidRDefault="00091AE5">
      <w:pPr>
        <w:rPr>
          <w:rFonts w:ascii="Arial" w:hAnsi="Arial" w:cs="Arial"/>
          <w:b/>
          <w:color w:val="404040" w:themeColor="text1" w:themeTint="BF"/>
          <w:sz w:val="52"/>
          <w:szCs w:val="52"/>
        </w:rPr>
      </w:pPr>
      <w:r>
        <w:rPr>
          <w:rFonts w:ascii="Arial" w:hAnsi="Arial" w:cs="Arial"/>
          <w:b/>
          <w:noProof/>
          <w:color w:val="404040" w:themeColor="text1" w:themeTint="BF"/>
          <w:sz w:val="52"/>
          <w:szCs w:val="52"/>
          <w:lang w:eastAsia="en-GB"/>
        </w:rPr>
        <w:drawing>
          <wp:anchor distT="0" distB="0" distL="114300" distR="114300" simplePos="0" relativeHeight="251673600" behindDoc="0" locked="0" layoutInCell="1" allowOverlap="1" wp14:anchorId="733019D4" wp14:editId="1921A088">
            <wp:simplePos x="0" y="0"/>
            <wp:positionH relativeFrom="column">
              <wp:posOffset>4061460</wp:posOffset>
            </wp:positionH>
            <wp:positionV relativeFrom="paragraph">
              <wp:posOffset>-229235</wp:posOffset>
            </wp:positionV>
            <wp:extent cx="2807970" cy="10426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fordshire-Hospitals-NHS-Foundation-Trust-2020-CMYK-(Right).jpg"/>
                    <pic:cNvPicPr/>
                  </pic:nvPicPr>
                  <pic:blipFill rotWithShape="1">
                    <a:blip r:embed="rId5">
                      <a:extLst>
                        <a:ext uri="{28A0092B-C50C-407E-A947-70E740481C1C}">
                          <a14:useLocalDpi xmlns:a14="http://schemas.microsoft.com/office/drawing/2010/main" val="0"/>
                        </a:ext>
                      </a:extLst>
                    </a:blip>
                    <a:srcRect l="18634" t="24138" r="3819" b="35091"/>
                    <a:stretch/>
                  </pic:blipFill>
                  <pic:spPr bwMode="auto">
                    <a:xfrm>
                      <a:off x="0" y="0"/>
                      <a:ext cx="2807970" cy="104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742F8F" w14:textId="57CEB6E1" w:rsidR="0040111F" w:rsidRDefault="0040111F">
      <w:pPr>
        <w:rPr>
          <w:rFonts w:ascii="Arial" w:hAnsi="Arial" w:cs="Arial"/>
          <w:b/>
          <w:color w:val="404040" w:themeColor="text1" w:themeTint="BF"/>
          <w:sz w:val="52"/>
          <w:szCs w:val="52"/>
        </w:rPr>
      </w:pPr>
    </w:p>
    <w:p w14:paraId="6D517396" w14:textId="53D76B96" w:rsidR="00DB36C3" w:rsidRDefault="00DB36C3">
      <w:pPr>
        <w:rPr>
          <w:rFonts w:ascii="Arial" w:hAnsi="Arial" w:cs="Arial"/>
          <w:b/>
          <w:color w:val="404040" w:themeColor="text1" w:themeTint="BF"/>
          <w:sz w:val="52"/>
          <w:szCs w:val="52"/>
        </w:rPr>
      </w:pPr>
    </w:p>
    <w:p w14:paraId="68CC3E65" w14:textId="77777777" w:rsidR="003E2466" w:rsidRDefault="00ED6F03">
      <w:pPr>
        <w:rPr>
          <w:rFonts w:ascii="Arial" w:hAnsi="Arial" w:cs="Arial"/>
          <w:b/>
          <w:sz w:val="52"/>
          <w:szCs w:val="52"/>
        </w:rPr>
      </w:pPr>
      <w:r>
        <w:rPr>
          <w:rFonts w:ascii="Arial" w:hAnsi="Arial" w:cs="Arial"/>
          <w:b/>
          <w:color w:val="404040" w:themeColor="text1" w:themeTint="BF"/>
          <w:sz w:val="52"/>
          <w:szCs w:val="52"/>
        </w:rPr>
        <w:t>Creating an</w:t>
      </w:r>
      <w:r w:rsidR="00C0458B">
        <w:rPr>
          <w:rFonts w:ascii="Arial" w:hAnsi="Arial" w:cs="Arial"/>
          <w:b/>
          <w:color w:val="404040" w:themeColor="text1" w:themeTint="BF"/>
          <w:sz w:val="52"/>
          <w:szCs w:val="52"/>
        </w:rPr>
        <w:t xml:space="preserve"> ‘</w:t>
      </w:r>
      <w:r w:rsidR="009E3F5F" w:rsidRPr="009E3F5F">
        <w:rPr>
          <w:rFonts w:ascii="Arial" w:hAnsi="Arial" w:cs="Arial"/>
          <w:b/>
          <w:color w:val="404040" w:themeColor="text1" w:themeTint="BF"/>
          <w:sz w:val="52"/>
          <w:szCs w:val="52"/>
        </w:rPr>
        <w:t>email signature</w:t>
      </w:r>
      <w:r w:rsidR="00C0458B">
        <w:rPr>
          <w:rFonts w:ascii="Arial" w:hAnsi="Arial" w:cs="Arial"/>
          <w:b/>
          <w:color w:val="404040" w:themeColor="text1" w:themeTint="BF"/>
          <w:sz w:val="52"/>
          <w:szCs w:val="52"/>
        </w:rPr>
        <w:t>’</w:t>
      </w:r>
      <w:r w:rsidR="009E3F5F" w:rsidRPr="009E3F5F">
        <w:rPr>
          <w:rFonts w:ascii="Arial" w:hAnsi="Arial" w:cs="Arial"/>
          <w:b/>
          <w:sz w:val="52"/>
          <w:szCs w:val="52"/>
        </w:rPr>
        <w:t xml:space="preserve"> </w:t>
      </w:r>
    </w:p>
    <w:p w14:paraId="7E82A119" w14:textId="04AD7180" w:rsidR="009E3F5F" w:rsidRDefault="00091AE5" w:rsidP="00E81D9B">
      <w:pPr>
        <w:spacing w:line="360" w:lineRule="auto"/>
        <w:rPr>
          <w:rFonts w:ascii="Arial" w:hAnsi="Arial" w:cs="Arial"/>
          <w:color w:val="404040" w:themeColor="text1" w:themeTint="BF"/>
          <w:sz w:val="24"/>
          <w:szCs w:val="24"/>
        </w:rPr>
      </w:pPr>
      <w:proofErr w:type="gramStart"/>
      <w:r>
        <w:rPr>
          <w:rFonts w:ascii="Arial" w:hAnsi="Arial" w:cs="Arial"/>
          <w:color w:val="404040" w:themeColor="text1" w:themeTint="BF"/>
          <w:sz w:val="24"/>
          <w:szCs w:val="24"/>
        </w:rPr>
        <w:t>In order to</w:t>
      </w:r>
      <w:proofErr w:type="gramEnd"/>
      <w:r>
        <w:rPr>
          <w:rFonts w:ascii="Arial" w:hAnsi="Arial" w:cs="Arial"/>
          <w:color w:val="404040" w:themeColor="text1" w:themeTint="BF"/>
          <w:sz w:val="24"/>
          <w:szCs w:val="24"/>
        </w:rPr>
        <w:t xml:space="preserve"> add to your </w:t>
      </w:r>
      <w:r w:rsidR="00E81D9B">
        <w:rPr>
          <w:rFonts w:ascii="Arial" w:hAnsi="Arial" w:cs="Arial"/>
          <w:color w:val="404040" w:themeColor="text1" w:themeTint="BF"/>
          <w:sz w:val="24"/>
          <w:szCs w:val="24"/>
        </w:rPr>
        <w:t>O</w:t>
      </w:r>
      <w:r w:rsidR="009E3F5F" w:rsidRPr="009E3F5F">
        <w:rPr>
          <w:rFonts w:ascii="Arial" w:hAnsi="Arial" w:cs="Arial"/>
          <w:color w:val="404040" w:themeColor="text1" w:themeTint="BF"/>
          <w:sz w:val="24"/>
          <w:szCs w:val="24"/>
        </w:rPr>
        <w:t>utloo</w:t>
      </w:r>
      <w:r w:rsidR="000847AC">
        <w:rPr>
          <w:rFonts w:ascii="Arial" w:hAnsi="Arial" w:cs="Arial"/>
          <w:color w:val="404040" w:themeColor="text1" w:themeTint="BF"/>
          <w:sz w:val="24"/>
          <w:szCs w:val="24"/>
        </w:rPr>
        <w:t>k</w:t>
      </w:r>
      <w:r w:rsidR="00E81D9B">
        <w:rPr>
          <w:rFonts w:ascii="Arial" w:hAnsi="Arial" w:cs="Arial"/>
          <w:color w:val="404040" w:themeColor="text1" w:themeTint="BF"/>
          <w:sz w:val="24"/>
          <w:szCs w:val="24"/>
        </w:rPr>
        <w:t xml:space="preserve"> email signature,</w:t>
      </w:r>
      <w:r w:rsidR="000847AC">
        <w:rPr>
          <w:rFonts w:ascii="Arial" w:hAnsi="Arial" w:cs="Arial"/>
          <w:color w:val="404040" w:themeColor="text1" w:themeTint="BF"/>
          <w:sz w:val="24"/>
          <w:szCs w:val="24"/>
        </w:rPr>
        <w:t xml:space="preserve"> please follow the steps below. This can also be adapted to add any other key topical NHS campaign signatures (for e.g. Seasonal Flu, Smoking cessation, </w:t>
      </w:r>
      <w:r w:rsidR="003D191B">
        <w:rPr>
          <w:rFonts w:ascii="Arial" w:hAnsi="Arial" w:cs="Arial"/>
          <w:color w:val="404040" w:themeColor="text1" w:themeTint="BF"/>
          <w:sz w:val="24"/>
          <w:szCs w:val="24"/>
        </w:rPr>
        <w:t>NHS Birthday etc.)</w:t>
      </w:r>
      <w:r w:rsidR="00C12280">
        <w:rPr>
          <w:rFonts w:ascii="Arial" w:hAnsi="Arial" w:cs="Arial"/>
          <w:color w:val="404040" w:themeColor="text1" w:themeTint="BF"/>
          <w:sz w:val="24"/>
          <w:szCs w:val="24"/>
        </w:rPr>
        <w:t xml:space="preserve"> However the Trust logo and your contact information should always remain the same as</w:t>
      </w:r>
      <w:r w:rsidR="001464B9">
        <w:rPr>
          <w:rFonts w:ascii="Arial" w:hAnsi="Arial" w:cs="Arial"/>
          <w:color w:val="404040" w:themeColor="text1" w:themeTint="BF"/>
          <w:sz w:val="24"/>
          <w:szCs w:val="24"/>
        </w:rPr>
        <w:t xml:space="preserve"> demonstrated below if you choose to include the logo in your signature. You can choose to have a simple email signature withou</w:t>
      </w:r>
      <w:r w:rsidR="00ED6F03">
        <w:rPr>
          <w:rFonts w:ascii="Arial" w:hAnsi="Arial" w:cs="Arial"/>
          <w:color w:val="404040" w:themeColor="text1" w:themeTint="BF"/>
          <w:sz w:val="24"/>
          <w:szCs w:val="24"/>
        </w:rPr>
        <w:t xml:space="preserve">t the logo and campaign banner </w:t>
      </w:r>
      <w:r w:rsidR="001464B9">
        <w:rPr>
          <w:rFonts w:ascii="Arial" w:hAnsi="Arial" w:cs="Arial"/>
          <w:color w:val="404040" w:themeColor="text1" w:themeTint="BF"/>
          <w:sz w:val="24"/>
          <w:szCs w:val="24"/>
        </w:rPr>
        <w:t>but the bullet points under Important Considerations must be adhered to.</w:t>
      </w:r>
    </w:p>
    <w:p w14:paraId="746B384F" w14:textId="3318CAEC" w:rsidR="009E3F5F" w:rsidRPr="009E3F5F" w:rsidRDefault="009E3F5F">
      <w:pPr>
        <w:rPr>
          <w:rFonts w:ascii="Arial" w:hAnsi="Arial" w:cs="Arial"/>
          <w:b/>
          <w:color w:val="404040" w:themeColor="text1" w:themeTint="BF"/>
          <w:sz w:val="52"/>
          <w:szCs w:val="52"/>
        </w:rPr>
      </w:pPr>
      <w:r w:rsidRPr="009E3F5F">
        <w:rPr>
          <w:rFonts w:ascii="Arial" w:hAnsi="Arial" w:cs="Arial"/>
          <w:b/>
          <w:color w:val="404040" w:themeColor="text1" w:themeTint="BF"/>
          <w:sz w:val="52"/>
          <w:szCs w:val="52"/>
        </w:rPr>
        <w:t>How:</w:t>
      </w:r>
    </w:p>
    <w:p w14:paraId="505C3532" w14:textId="77777777" w:rsidR="009E3F5F" w:rsidRPr="009E3F5F" w:rsidRDefault="003D191B">
      <w:pPr>
        <w:rPr>
          <w:rFonts w:ascii="Arial" w:hAnsi="Arial" w:cs="Arial"/>
          <w:color w:val="404040" w:themeColor="text1" w:themeTint="BF"/>
          <w:sz w:val="24"/>
          <w:szCs w:val="24"/>
        </w:rPr>
      </w:pPr>
      <w:r>
        <w:rPr>
          <w:rFonts w:ascii="Arial" w:hAnsi="Arial" w:cs="Arial"/>
          <w:color w:val="404040" w:themeColor="text1" w:themeTint="BF"/>
          <w:sz w:val="24"/>
          <w:szCs w:val="24"/>
        </w:rPr>
        <w:t>Open O</w:t>
      </w:r>
      <w:r w:rsidR="009E3F5F" w:rsidRPr="009E3F5F">
        <w:rPr>
          <w:rFonts w:ascii="Arial" w:hAnsi="Arial" w:cs="Arial"/>
          <w:color w:val="404040" w:themeColor="text1" w:themeTint="BF"/>
          <w:sz w:val="24"/>
          <w:szCs w:val="24"/>
        </w:rPr>
        <w:t xml:space="preserve">utlook and choose </w:t>
      </w:r>
      <w:r w:rsidR="009E3F5F" w:rsidRPr="009E3F5F">
        <w:rPr>
          <w:rFonts w:ascii="Arial" w:hAnsi="Arial" w:cs="Arial"/>
          <w:b/>
          <w:color w:val="404040" w:themeColor="text1" w:themeTint="BF"/>
          <w:sz w:val="24"/>
          <w:szCs w:val="24"/>
        </w:rPr>
        <w:t>‘new message’</w:t>
      </w:r>
    </w:p>
    <w:p w14:paraId="7C719ACC" w14:textId="423E3E6B" w:rsidR="009E3F5F" w:rsidRPr="009E3F5F" w:rsidRDefault="009E3F5F" w:rsidP="009E3F5F">
      <w:pPr>
        <w:ind w:firstLine="720"/>
        <w:rPr>
          <w:rFonts w:ascii="Arial" w:hAnsi="Arial" w:cs="Arial"/>
          <w:color w:val="404040" w:themeColor="text1" w:themeTint="BF"/>
          <w:sz w:val="24"/>
          <w:szCs w:val="24"/>
        </w:rPr>
      </w:pPr>
      <w:r w:rsidRPr="009E3F5F">
        <w:rPr>
          <w:rFonts w:ascii="Arial" w:hAnsi="Arial" w:cs="Arial"/>
          <w:color w:val="404040" w:themeColor="text1" w:themeTint="BF"/>
          <w:sz w:val="24"/>
          <w:szCs w:val="24"/>
        </w:rPr>
        <w:t xml:space="preserve">Select the </w:t>
      </w:r>
      <w:r w:rsidRPr="009E3F5F">
        <w:rPr>
          <w:rFonts w:ascii="Arial" w:hAnsi="Arial" w:cs="Arial"/>
          <w:b/>
          <w:color w:val="404040" w:themeColor="text1" w:themeTint="BF"/>
          <w:sz w:val="24"/>
          <w:szCs w:val="24"/>
        </w:rPr>
        <w:t>‘signature’</w:t>
      </w:r>
      <w:r w:rsidRPr="009E3F5F">
        <w:rPr>
          <w:rFonts w:ascii="Arial" w:hAnsi="Arial" w:cs="Arial"/>
          <w:color w:val="404040" w:themeColor="text1" w:themeTint="BF"/>
          <w:sz w:val="24"/>
          <w:szCs w:val="24"/>
        </w:rPr>
        <w:t xml:space="preserve"> tab and scroll down to </w:t>
      </w:r>
      <w:r w:rsidRPr="009E3F5F">
        <w:rPr>
          <w:rFonts w:ascii="Arial" w:hAnsi="Arial" w:cs="Arial"/>
          <w:b/>
          <w:color w:val="404040" w:themeColor="text1" w:themeTint="BF"/>
          <w:sz w:val="24"/>
          <w:szCs w:val="24"/>
        </w:rPr>
        <w:t>‘Signatures…’</w:t>
      </w:r>
    </w:p>
    <w:p w14:paraId="2D4C89EF" w14:textId="77777777" w:rsidR="009E3F5F" w:rsidRPr="009E3F5F" w:rsidRDefault="009E3F5F" w:rsidP="009E3F5F">
      <w:pPr>
        <w:ind w:firstLine="720"/>
        <w:rPr>
          <w:rFonts w:ascii="Arial" w:hAnsi="Arial" w:cs="Arial"/>
          <w:color w:val="404040" w:themeColor="text1" w:themeTint="BF"/>
          <w:sz w:val="24"/>
          <w:szCs w:val="24"/>
        </w:rPr>
      </w:pPr>
      <w:r w:rsidRPr="009E3F5F">
        <w:rPr>
          <w:rFonts w:ascii="Arial" w:hAnsi="Arial" w:cs="Arial"/>
          <w:color w:val="404040" w:themeColor="text1" w:themeTint="BF"/>
          <w:sz w:val="24"/>
          <w:szCs w:val="24"/>
        </w:rPr>
        <w:t xml:space="preserve">In the menu box select </w:t>
      </w:r>
      <w:r w:rsidRPr="009E3F5F">
        <w:rPr>
          <w:rFonts w:ascii="Arial" w:hAnsi="Arial" w:cs="Arial"/>
          <w:b/>
          <w:color w:val="404040" w:themeColor="text1" w:themeTint="BF"/>
          <w:sz w:val="24"/>
          <w:szCs w:val="24"/>
        </w:rPr>
        <w:t>‘New’</w:t>
      </w:r>
      <w:r w:rsidRPr="009E3F5F">
        <w:rPr>
          <w:rFonts w:ascii="Arial" w:hAnsi="Arial" w:cs="Arial"/>
          <w:color w:val="404040" w:themeColor="text1" w:themeTint="BF"/>
          <w:sz w:val="24"/>
          <w:szCs w:val="24"/>
        </w:rPr>
        <w:t xml:space="preserve"> and name the signature appropriately, for example </w:t>
      </w:r>
      <w:r w:rsidRPr="009E3F5F">
        <w:rPr>
          <w:rFonts w:ascii="Arial" w:hAnsi="Arial" w:cs="Arial"/>
          <w:b/>
          <w:color w:val="404040" w:themeColor="text1" w:themeTint="BF"/>
          <w:sz w:val="24"/>
          <w:szCs w:val="24"/>
        </w:rPr>
        <w:t>‘Values’</w:t>
      </w:r>
    </w:p>
    <w:p w14:paraId="6C54592F" w14:textId="0B7651A0" w:rsidR="009E3F5F" w:rsidRPr="009E3F5F" w:rsidRDefault="009E3F5F" w:rsidP="009E3F5F">
      <w:pPr>
        <w:ind w:firstLine="720"/>
        <w:rPr>
          <w:rFonts w:ascii="Arial" w:hAnsi="Arial" w:cs="Arial"/>
          <w:color w:val="404040" w:themeColor="text1" w:themeTint="BF"/>
          <w:sz w:val="24"/>
          <w:szCs w:val="24"/>
        </w:rPr>
      </w:pPr>
      <w:r w:rsidRPr="009E3F5F">
        <w:rPr>
          <w:rFonts w:ascii="Arial" w:hAnsi="Arial" w:cs="Arial"/>
          <w:color w:val="404040" w:themeColor="text1" w:themeTint="BF"/>
          <w:sz w:val="24"/>
          <w:szCs w:val="24"/>
        </w:rPr>
        <w:t>Copy the below template and paste into the content area, then populate with your details.</w:t>
      </w:r>
    </w:p>
    <w:p w14:paraId="7AEE4539" w14:textId="33665356" w:rsidR="009E3F5F" w:rsidRPr="009E3F5F" w:rsidRDefault="009E3F5F" w:rsidP="009E3F5F">
      <w:pPr>
        <w:ind w:firstLine="720"/>
        <w:rPr>
          <w:rFonts w:ascii="Arial" w:hAnsi="Arial" w:cs="Arial"/>
          <w:color w:val="404040" w:themeColor="text1" w:themeTint="BF"/>
          <w:sz w:val="24"/>
          <w:szCs w:val="24"/>
        </w:rPr>
      </w:pPr>
      <w:r w:rsidRPr="009E3F5F">
        <w:rPr>
          <w:rFonts w:ascii="Arial" w:hAnsi="Arial" w:cs="Arial"/>
          <w:b/>
          <w:color w:val="404040" w:themeColor="text1" w:themeTint="BF"/>
          <w:sz w:val="24"/>
          <w:szCs w:val="24"/>
        </w:rPr>
        <w:t>Save</w:t>
      </w:r>
      <w:r w:rsidRPr="009E3F5F">
        <w:rPr>
          <w:rFonts w:ascii="Arial" w:hAnsi="Arial" w:cs="Arial"/>
          <w:color w:val="404040" w:themeColor="text1" w:themeTint="BF"/>
          <w:sz w:val="24"/>
          <w:szCs w:val="24"/>
        </w:rPr>
        <w:t xml:space="preserve"> the signature.</w:t>
      </w:r>
    </w:p>
    <w:p w14:paraId="21E2A44E" w14:textId="7443B93A" w:rsidR="009E3F5F" w:rsidRPr="009E3F5F" w:rsidRDefault="009E3F5F">
      <w:pPr>
        <w:rPr>
          <w:rFonts w:ascii="Arial" w:hAnsi="Arial" w:cs="Arial"/>
          <w:color w:val="404040" w:themeColor="text1" w:themeTint="BF"/>
          <w:sz w:val="24"/>
          <w:szCs w:val="24"/>
        </w:rPr>
      </w:pPr>
      <w:r w:rsidRPr="009E3F5F">
        <w:rPr>
          <w:rFonts w:ascii="Arial" w:hAnsi="Arial" w:cs="Arial"/>
          <w:color w:val="404040" w:themeColor="text1" w:themeTint="BF"/>
          <w:sz w:val="24"/>
          <w:szCs w:val="24"/>
        </w:rPr>
        <w:t xml:space="preserve">To the right of the menu </w:t>
      </w:r>
      <w:proofErr w:type="gramStart"/>
      <w:r w:rsidRPr="009E3F5F">
        <w:rPr>
          <w:rFonts w:ascii="Arial" w:hAnsi="Arial" w:cs="Arial"/>
          <w:color w:val="404040" w:themeColor="text1" w:themeTint="BF"/>
          <w:sz w:val="24"/>
          <w:szCs w:val="24"/>
        </w:rPr>
        <w:t>box</w:t>
      </w:r>
      <w:proofErr w:type="gramEnd"/>
      <w:r w:rsidRPr="009E3F5F">
        <w:rPr>
          <w:rFonts w:ascii="Arial" w:hAnsi="Arial" w:cs="Arial"/>
          <w:color w:val="404040" w:themeColor="text1" w:themeTint="BF"/>
          <w:sz w:val="24"/>
          <w:szCs w:val="24"/>
        </w:rPr>
        <w:t xml:space="preserve"> you will see </w:t>
      </w:r>
      <w:r w:rsidRPr="009E3F5F">
        <w:rPr>
          <w:rFonts w:ascii="Arial" w:hAnsi="Arial" w:cs="Arial"/>
          <w:b/>
          <w:color w:val="404040" w:themeColor="text1" w:themeTint="BF"/>
          <w:sz w:val="24"/>
          <w:szCs w:val="24"/>
        </w:rPr>
        <w:t>‘choose default signature’</w:t>
      </w:r>
      <w:r w:rsidRPr="009E3F5F">
        <w:rPr>
          <w:rFonts w:ascii="Arial" w:hAnsi="Arial" w:cs="Arial"/>
          <w:color w:val="404040" w:themeColor="text1" w:themeTint="BF"/>
          <w:sz w:val="24"/>
          <w:szCs w:val="24"/>
        </w:rPr>
        <w:t xml:space="preserve"> </w:t>
      </w:r>
    </w:p>
    <w:p w14:paraId="0EC5FCE9" w14:textId="20F637FB" w:rsidR="009E3F5F" w:rsidRPr="009E3F5F" w:rsidRDefault="009E3F5F">
      <w:pPr>
        <w:rPr>
          <w:rFonts w:ascii="Arial" w:hAnsi="Arial" w:cs="Arial"/>
          <w:color w:val="404040" w:themeColor="text1" w:themeTint="BF"/>
          <w:sz w:val="24"/>
          <w:szCs w:val="24"/>
        </w:rPr>
      </w:pPr>
      <w:r w:rsidRPr="009E3F5F">
        <w:rPr>
          <w:rFonts w:ascii="Arial" w:hAnsi="Arial" w:cs="Arial"/>
          <w:color w:val="404040" w:themeColor="text1" w:themeTint="BF"/>
          <w:sz w:val="24"/>
          <w:szCs w:val="24"/>
        </w:rPr>
        <w:t xml:space="preserve">Ensure this is set to your preferred signature using the </w:t>
      </w:r>
      <w:proofErr w:type="gramStart"/>
      <w:r w:rsidRPr="009E3F5F">
        <w:rPr>
          <w:rFonts w:ascii="Arial" w:hAnsi="Arial" w:cs="Arial"/>
          <w:color w:val="404040" w:themeColor="text1" w:themeTint="BF"/>
          <w:sz w:val="24"/>
          <w:szCs w:val="24"/>
        </w:rPr>
        <w:t>drop down</w:t>
      </w:r>
      <w:proofErr w:type="gramEnd"/>
      <w:r w:rsidRPr="009E3F5F">
        <w:rPr>
          <w:rFonts w:ascii="Arial" w:hAnsi="Arial" w:cs="Arial"/>
          <w:color w:val="404040" w:themeColor="text1" w:themeTint="BF"/>
          <w:sz w:val="24"/>
          <w:szCs w:val="24"/>
        </w:rPr>
        <w:t xml:space="preserve"> menu to make your selection.</w:t>
      </w:r>
    </w:p>
    <w:p w14:paraId="5C842F70" w14:textId="08545378" w:rsidR="009E3F5F" w:rsidRDefault="009E3F5F">
      <w:pPr>
        <w:rPr>
          <w:rFonts w:ascii="Arial" w:hAnsi="Arial" w:cs="Arial"/>
          <w:color w:val="404040" w:themeColor="text1" w:themeTint="BF"/>
          <w:sz w:val="24"/>
          <w:szCs w:val="24"/>
        </w:rPr>
      </w:pPr>
      <w:r w:rsidRPr="009E3F5F">
        <w:rPr>
          <w:rFonts w:ascii="Arial" w:hAnsi="Arial" w:cs="Arial"/>
          <w:color w:val="404040" w:themeColor="text1" w:themeTint="BF"/>
          <w:sz w:val="24"/>
          <w:szCs w:val="24"/>
        </w:rPr>
        <w:t xml:space="preserve">Click </w:t>
      </w:r>
      <w:r w:rsidRPr="009E3F5F">
        <w:rPr>
          <w:rFonts w:ascii="Arial" w:hAnsi="Arial" w:cs="Arial"/>
          <w:b/>
          <w:color w:val="404040" w:themeColor="text1" w:themeTint="BF"/>
          <w:sz w:val="24"/>
          <w:szCs w:val="24"/>
        </w:rPr>
        <w:t>‘Ok’</w:t>
      </w:r>
      <w:r w:rsidRPr="009E3F5F">
        <w:rPr>
          <w:rFonts w:ascii="Arial" w:hAnsi="Arial" w:cs="Arial"/>
          <w:color w:val="404040" w:themeColor="text1" w:themeTint="BF"/>
          <w:sz w:val="24"/>
          <w:szCs w:val="24"/>
        </w:rPr>
        <w:t xml:space="preserve"> and you’re </w:t>
      </w:r>
      <w:r w:rsidR="003D191B">
        <w:rPr>
          <w:rFonts w:ascii="Arial" w:hAnsi="Arial" w:cs="Arial"/>
          <w:color w:val="404040" w:themeColor="text1" w:themeTint="BF"/>
          <w:sz w:val="24"/>
          <w:szCs w:val="24"/>
        </w:rPr>
        <w:t xml:space="preserve">all </w:t>
      </w:r>
      <w:r w:rsidRPr="009E3F5F">
        <w:rPr>
          <w:rFonts w:ascii="Arial" w:hAnsi="Arial" w:cs="Arial"/>
          <w:color w:val="404040" w:themeColor="text1" w:themeTint="BF"/>
          <w:sz w:val="24"/>
          <w:szCs w:val="24"/>
        </w:rPr>
        <w:t>done</w:t>
      </w:r>
      <w:r w:rsidR="003D191B">
        <w:rPr>
          <w:rFonts w:ascii="Arial" w:hAnsi="Arial" w:cs="Arial"/>
          <w:color w:val="404040" w:themeColor="text1" w:themeTint="BF"/>
          <w:sz w:val="24"/>
          <w:szCs w:val="24"/>
        </w:rPr>
        <w:t>!</w:t>
      </w:r>
      <w:r w:rsidRPr="009E3F5F">
        <w:rPr>
          <w:rFonts w:ascii="Arial" w:hAnsi="Arial" w:cs="Arial"/>
          <w:color w:val="404040" w:themeColor="text1" w:themeTint="BF"/>
          <w:sz w:val="24"/>
          <w:szCs w:val="24"/>
        </w:rPr>
        <w:t xml:space="preserve"> </w:t>
      </w:r>
    </w:p>
    <w:p w14:paraId="561CCFC0" w14:textId="7734ABFD" w:rsidR="009E3F5F" w:rsidRDefault="009E3F5F">
      <w:pPr>
        <w:rPr>
          <w:rFonts w:ascii="Arial" w:hAnsi="Arial" w:cs="Arial"/>
          <w:color w:val="404040" w:themeColor="text1" w:themeTint="BF"/>
          <w:sz w:val="24"/>
          <w:szCs w:val="24"/>
        </w:rPr>
      </w:pPr>
    </w:p>
    <w:p w14:paraId="2A5AE074" w14:textId="7593E892" w:rsidR="009E3F5F" w:rsidRPr="009E3F5F" w:rsidRDefault="009E3F5F">
      <w:pPr>
        <w:rPr>
          <w:rFonts w:ascii="Arial" w:hAnsi="Arial" w:cs="Arial"/>
          <w:b/>
          <w:color w:val="404040" w:themeColor="text1" w:themeTint="BF"/>
          <w:sz w:val="52"/>
          <w:szCs w:val="52"/>
        </w:rPr>
      </w:pPr>
      <w:r w:rsidRPr="009E3F5F">
        <w:rPr>
          <w:rFonts w:ascii="Arial" w:hAnsi="Arial" w:cs="Arial"/>
          <w:b/>
          <w:color w:val="404040" w:themeColor="text1" w:themeTint="BF"/>
          <w:sz w:val="52"/>
          <w:szCs w:val="52"/>
        </w:rPr>
        <w:t>Copy:</w:t>
      </w:r>
    </w:p>
    <w:p w14:paraId="66487FED" w14:textId="7DA34391" w:rsidR="00CA79DC" w:rsidRPr="00C76521" w:rsidRDefault="007100B3" w:rsidP="00C76521">
      <w:pPr>
        <w:rPr>
          <w:rFonts w:ascii="Arial" w:eastAsiaTheme="minorEastAsia" w:hAnsi="Arial" w:cs="Arial"/>
          <w:b/>
          <w:bCs/>
          <w:noProof/>
          <w:color w:val="404040"/>
          <w:lang w:eastAsia="en-GB"/>
        </w:rPr>
      </w:pPr>
      <w:r>
        <w:rPr>
          <w:rFonts w:ascii="Arial" w:hAnsi="Arial" w:cs="Arial"/>
          <w:b/>
          <w:noProof/>
          <w:color w:val="404040" w:themeColor="text1" w:themeTint="BF"/>
          <w:sz w:val="52"/>
          <w:szCs w:val="52"/>
          <w:lang w:eastAsia="en-GB"/>
        </w:rPr>
        <w:softHyphen/>
      </w:r>
      <w:r w:rsidR="000847AC">
        <w:rPr>
          <w:rFonts w:ascii="Calibri" w:eastAsia="Calibri" w:hAnsi="Calibri" w:cs="Times New Roman"/>
          <w:color w:val="1F497D"/>
        </w:rPr>
        <w:t xml:space="preserve">        </w:t>
      </w:r>
      <w:r w:rsidR="00876D22" w:rsidRPr="00876D22">
        <w:rPr>
          <w:rFonts w:ascii="Calibri" w:eastAsia="Calibri" w:hAnsi="Calibri" w:cs="Times New Roman"/>
          <w:color w:val="1F497D"/>
        </w:rPr>
        <w:t>                           </w:t>
      </w:r>
    </w:p>
    <w:tbl>
      <w:tblPr>
        <w:tblStyle w:val="TableGrid"/>
        <w:tblW w:w="0" w:type="auto"/>
        <w:tblLook w:val="04A0" w:firstRow="1" w:lastRow="0" w:firstColumn="1" w:lastColumn="0" w:noHBand="0" w:noVBand="1"/>
      </w:tblPr>
      <w:tblGrid>
        <w:gridCol w:w="3510"/>
        <w:gridCol w:w="5221"/>
      </w:tblGrid>
      <w:tr w:rsidR="00971326" w14:paraId="476C9123" w14:textId="77777777" w:rsidTr="00373584">
        <w:trPr>
          <w:trHeight w:val="1928"/>
        </w:trPr>
        <w:tc>
          <w:tcPr>
            <w:tcW w:w="3510" w:type="dxa"/>
            <w:vMerge w:val="restart"/>
            <w:tcBorders>
              <w:top w:val="single" w:sz="2" w:space="0" w:color="FFFFFF"/>
              <w:left w:val="single" w:sz="2" w:space="0" w:color="FFFFFF"/>
              <w:right w:val="single" w:sz="24" w:space="0" w:color="006AB4"/>
            </w:tcBorders>
          </w:tcPr>
          <w:p w14:paraId="604E0F59" w14:textId="565BD5D3" w:rsidR="00971326" w:rsidRDefault="00971326" w:rsidP="003D191B">
            <w:pPr>
              <w:rPr>
                <w:rFonts w:ascii="Arial" w:hAnsi="Arial" w:cs="Arial"/>
                <w:b/>
                <w:color w:val="404040" w:themeColor="text1" w:themeTint="BF"/>
                <w:sz w:val="52"/>
                <w:szCs w:val="52"/>
              </w:rPr>
            </w:pPr>
            <w:r>
              <w:rPr>
                <w:rFonts w:ascii="Arial" w:hAnsi="Arial" w:cs="Arial"/>
                <w:b/>
                <w:noProof/>
                <w:color w:val="404040" w:themeColor="text1" w:themeTint="BF"/>
                <w:sz w:val="52"/>
                <w:szCs w:val="52"/>
              </w:rPr>
              <w:drawing>
                <wp:inline distT="0" distB="0" distL="0" distR="0" wp14:anchorId="1C26E449" wp14:editId="7955BD4A">
                  <wp:extent cx="2033653" cy="20095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3653" cy="2009586"/>
                          </a:xfrm>
                          <a:prstGeom prst="rect">
                            <a:avLst/>
                          </a:prstGeom>
                        </pic:spPr>
                      </pic:pic>
                    </a:graphicData>
                  </a:graphic>
                </wp:inline>
              </w:drawing>
            </w:r>
          </w:p>
        </w:tc>
        <w:tc>
          <w:tcPr>
            <w:tcW w:w="5221" w:type="dxa"/>
            <w:tcBorders>
              <w:top w:val="single" w:sz="2" w:space="0" w:color="FFFFFF" w:themeColor="background1"/>
              <w:left w:val="single" w:sz="24" w:space="0" w:color="006AB4"/>
              <w:bottom w:val="single" w:sz="2" w:space="0" w:color="FFFFFF" w:themeColor="background1"/>
              <w:right w:val="single" w:sz="2" w:space="0" w:color="FFFFFF" w:themeColor="background1"/>
            </w:tcBorders>
          </w:tcPr>
          <w:p w14:paraId="02A2D9A0" w14:textId="77777777" w:rsidR="00971326" w:rsidRPr="000E2B01" w:rsidRDefault="00971326" w:rsidP="00971326">
            <w:pPr>
              <w:ind w:left="57" w:right="-947"/>
              <w:rPr>
                <w:rFonts w:ascii="Arial" w:eastAsia="Calibri" w:hAnsi="Arial" w:cs="Arial"/>
                <w:b/>
                <w:bCs/>
                <w:i/>
                <w:iCs/>
                <w:color w:val="243877"/>
                <w:lang w:eastAsia="en-GB"/>
              </w:rPr>
            </w:pPr>
            <w:r>
              <w:rPr>
                <w:rFonts w:ascii="Arial" w:eastAsia="Calibri" w:hAnsi="Arial" w:cs="Arial"/>
                <w:b/>
                <w:bCs/>
                <w:color w:val="243877"/>
                <w:lang w:eastAsia="en-GB"/>
              </w:rPr>
              <w:t>Name</w:t>
            </w:r>
            <w:r w:rsidRPr="000E2B01">
              <w:rPr>
                <w:rFonts w:ascii="Arial" w:eastAsia="Calibri" w:hAnsi="Arial" w:cs="Arial"/>
                <w:b/>
                <w:bCs/>
                <w:color w:val="243877"/>
                <w:lang w:eastAsia="en-GB"/>
              </w:rPr>
              <w:t xml:space="preserve"> </w:t>
            </w:r>
            <w:proofErr w:type="spellStart"/>
            <w:r w:rsidRPr="000E2B01">
              <w:rPr>
                <w:rFonts w:ascii="Arial" w:eastAsia="Calibri" w:hAnsi="Arial" w:cs="Arial"/>
                <w:b/>
                <w:bCs/>
                <w:color w:val="243877"/>
                <w:lang w:eastAsia="en-GB"/>
              </w:rPr>
              <w:t>Name</w:t>
            </w:r>
            <w:proofErr w:type="spellEnd"/>
          </w:p>
          <w:p w14:paraId="3C838B85" w14:textId="77777777" w:rsidR="00971326" w:rsidRPr="000E2B01" w:rsidRDefault="00971326" w:rsidP="00971326">
            <w:pPr>
              <w:ind w:left="57" w:right="-947"/>
              <w:rPr>
                <w:rFonts w:ascii="Arial" w:eastAsia="Calibri" w:hAnsi="Arial" w:cs="Arial"/>
                <w:b/>
                <w:bCs/>
                <w:color w:val="243877"/>
                <w:lang w:eastAsia="en-GB"/>
              </w:rPr>
            </w:pPr>
            <w:r w:rsidRPr="000E2B01">
              <w:rPr>
                <w:rFonts w:ascii="Arial" w:eastAsia="Calibri" w:hAnsi="Arial" w:cs="Arial"/>
                <w:b/>
                <w:bCs/>
                <w:color w:val="243877"/>
                <w:lang w:eastAsia="en-GB"/>
              </w:rPr>
              <w:t>Job Title</w:t>
            </w:r>
            <w:r>
              <w:rPr>
                <w:rFonts w:ascii="Arial" w:eastAsia="Calibri" w:hAnsi="Arial" w:cs="Arial"/>
                <w:b/>
                <w:bCs/>
                <w:color w:val="243877"/>
                <w:lang w:eastAsia="en-GB"/>
              </w:rPr>
              <w:t>, Department</w:t>
            </w:r>
          </w:p>
          <w:p w14:paraId="1D8C303B" w14:textId="77777777" w:rsidR="00971326" w:rsidRPr="000E2B01" w:rsidRDefault="00971326" w:rsidP="00971326">
            <w:pPr>
              <w:ind w:left="57" w:right="-947"/>
              <w:rPr>
                <w:rFonts w:ascii="Arial" w:eastAsia="Calibri" w:hAnsi="Arial" w:cs="Arial"/>
                <w:color w:val="243877"/>
                <w:lang w:eastAsia="en-GB"/>
              </w:rPr>
            </w:pPr>
            <w:r w:rsidRPr="000E2B01">
              <w:rPr>
                <w:rFonts w:ascii="Arial" w:eastAsia="Calibri" w:hAnsi="Arial" w:cs="Arial"/>
                <w:color w:val="243877"/>
                <w:lang w:eastAsia="en-GB"/>
              </w:rPr>
              <w:t>Bedfordshire Hospitals NHS Foundation Trust</w:t>
            </w:r>
          </w:p>
          <w:p w14:paraId="262319C8" w14:textId="77777777" w:rsidR="00971326" w:rsidRPr="000E2B01" w:rsidRDefault="00971326" w:rsidP="00971326">
            <w:pPr>
              <w:ind w:left="57" w:right="-947"/>
              <w:rPr>
                <w:rFonts w:ascii="Arial" w:eastAsiaTheme="minorEastAsia" w:hAnsi="Arial" w:cs="Arial"/>
                <w:b/>
                <w:bCs/>
                <w:noProof/>
                <w:color w:val="243877"/>
                <w:lang w:eastAsia="en-GB"/>
              </w:rPr>
            </w:pPr>
            <w:r w:rsidRPr="000E2B01">
              <w:rPr>
                <w:rFonts w:ascii="Arial" w:eastAsiaTheme="minorEastAsia" w:hAnsi="Arial" w:cs="Arial"/>
                <w:b/>
                <w:bCs/>
                <w:noProof/>
                <w:color w:val="243877"/>
                <w:lang w:eastAsia="en-GB"/>
              </w:rPr>
              <w:t xml:space="preserve">Tel: </w:t>
            </w:r>
            <w:r>
              <w:rPr>
                <w:rFonts w:ascii="Arial" w:eastAsiaTheme="minorEastAsia" w:hAnsi="Arial" w:cs="Arial"/>
                <w:b/>
                <w:bCs/>
                <w:noProof/>
                <w:color w:val="243877"/>
                <w:lang w:eastAsia="en-GB"/>
              </w:rPr>
              <w:t>01528 497458</w:t>
            </w:r>
          </w:p>
          <w:p w14:paraId="2BA0D909" w14:textId="77777777" w:rsidR="00971326" w:rsidRPr="000E2B01" w:rsidRDefault="00971326" w:rsidP="00971326">
            <w:pPr>
              <w:ind w:left="57" w:right="-947"/>
              <w:rPr>
                <w:rFonts w:ascii="Arial" w:eastAsiaTheme="minorEastAsia" w:hAnsi="Arial" w:cs="Arial"/>
                <w:b/>
                <w:bCs/>
                <w:noProof/>
                <w:color w:val="243877"/>
                <w:lang w:eastAsia="en-GB"/>
              </w:rPr>
            </w:pPr>
            <w:r w:rsidRPr="000E2B01">
              <w:rPr>
                <w:rFonts w:ascii="Arial" w:eastAsiaTheme="minorEastAsia" w:hAnsi="Arial" w:cs="Arial"/>
                <w:b/>
                <w:bCs/>
                <w:noProof/>
                <w:color w:val="243877"/>
                <w:lang w:eastAsia="en-GB"/>
              </w:rPr>
              <w:t>Mob</w:t>
            </w:r>
            <w:r>
              <w:rPr>
                <w:rFonts w:ascii="Arial" w:eastAsiaTheme="minorEastAsia" w:hAnsi="Arial" w:cs="Arial"/>
                <w:b/>
                <w:bCs/>
                <w:noProof/>
                <w:color w:val="243877"/>
                <w:lang w:eastAsia="en-GB"/>
              </w:rPr>
              <w:t>ile</w:t>
            </w:r>
            <w:r w:rsidRPr="000E2B01">
              <w:rPr>
                <w:rFonts w:ascii="Arial" w:eastAsiaTheme="minorEastAsia" w:hAnsi="Arial" w:cs="Arial"/>
                <w:b/>
                <w:bCs/>
                <w:noProof/>
                <w:color w:val="243877"/>
                <w:lang w:eastAsia="en-GB"/>
              </w:rPr>
              <w:t xml:space="preserve">: </w:t>
            </w:r>
            <w:r>
              <w:rPr>
                <w:rFonts w:ascii="Arial" w:eastAsiaTheme="minorEastAsia" w:hAnsi="Arial" w:cs="Arial"/>
                <w:b/>
                <w:bCs/>
                <w:noProof/>
                <w:color w:val="243877"/>
                <w:lang w:eastAsia="en-GB"/>
              </w:rPr>
              <w:t>07777 370428</w:t>
            </w:r>
          </w:p>
          <w:p w14:paraId="2DAFAC2A" w14:textId="71BE3DB0" w:rsidR="00971326" w:rsidRPr="00971326" w:rsidRDefault="00971326" w:rsidP="00971326">
            <w:pPr>
              <w:ind w:left="57" w:right="-947"/>
              <w:rPr>
                <w:rFonts w:ascii="Arial" w:eastAsiaTheme="minorEastAsia" w:hAnsi="Arial" w:cs="Arial"/>
                <w:noProof/>
                <w:color w:val="0000FF"/>
                <w:lang w:eastAsia="en-GB"/>
              </w:rPr>
            </w:pPr>
            <w:r w:rsidRPr="000E2B01">
              <w:rPr>
                <w:rFonts w:ascii="Arial" w:eastAsiaTheme="minorEastAsia" w:hAnsi="Arial" w:cs="Arial"/>
                <w:noProof/>
                <w:color w:val="243877"/>
                <w:lang w:eastAsia="en-GB"/>
              </w:rPr>
              <w:t xml:space="preserve">Visit: </w:t>
            </w:r>
            <w:r w:rsidRPr="000E2B01">
              <w:rPr>
                <w:rFonts w:ascii="Arial" w:eastAsiaTheme="minorEastAsia" w:hAnsi="Arial" w:cs="Arial"/>
                <w:noProof/>
                <w:color w:val="0000FF"/>
                <w:lang w:eastAsia="en-GB"/>
              </w:rPr>
              <w:t>www.bedfordshirehospitals.nhs.uk</w:t>
            </w:r>
          </w:p>
        </w:tc>
      </w:tr>
      <w:tr w:rsidR="00971326" w14:paraId="4E442DE6" w14:textId="77777777" w:rsidTr="00373584">
        <w:trPr>
          <w:trHeight w:val="1191"/>
        </w:trPr>
        <w:tc>
          <w:tcPr>
            <w:tcW w:w="3510" w:type="dxa"/>
            <w:vMerge/>
            <w:tcBorders>
              <w:left w:val="single" w:sz="2" w:space="0" w:color="FFFFFF"/>
              <w:bottom w:val="single" w:sz="2" w:space="0" w:color="FFFFFF"/>
              <w:right w:val="single" w:sz="24" w:space="0" w:color="006AB4"/>
            </w:tcBorders>
          </w:tcPr>
          <w:p w14:paraId="2B08C94D" w14:textId="77777777" w:rsidR="00971326" w:rsidRDefault="00971326" w:rsidP="003D191B">
            <w:pPr>
              <w:rPr>
                <w:rFonts w:ascii="Arial" w:hAnsi="Arial" w:cs="Arial"/>
                <w:b/>
                <w:color w:val="404040" w:themeColor="text1" w:themeTint="BF"/>
                <w:sz w:val="52"/>
                <w:szCs w:val="52"/>
              </w:rPr>
            </w:pPr>
          </w:p>
        </w:tc>
        <w:tc>
          <w:tcPr>
            <w:tcW w:w="5221" w:type="dxa"/>
            <w:tcBorders>
              <w:top w:val="single" w:sz="2" w:space="0" w:color="FFFFFF" w:themeColor="background1"/>
              <w:left w:val="single" w:sz="24" w:space="0" w:color="006AB4"/>
              <w:bottom w:val="single" w:sz="2" w:space="0" w:color="FFFFFF" w:themeColor="background1"/>
              <w:right w:val="single" w:sz="2" w:space="0" w:color="FFFFFF" w:themeColor="background1"/>
            </w:tcBorders>
          </w:tcPr>
          <w:p w14:paraId="0B1F63CC" w14:textId="13F3083E" w:rsidR="00971326" w:rsidRDefault="00971326" w:rsidP="003D191B">
            <w:pPr>
              <w:rPr>
                <w:rFonts w:ascii="Arial" w:hAnsi="Arial" w:cs="Arial"/>
                <w:b/>
                <w:color w:val="404040" w:themeColor="text1" w:themeTint="BF"/>
                <w:sz w:val="52"/>
                <w:szCs w:val="52"/>
              </w:rPr>
            </w:pPr>
            <w:r>
              <w:rPr>
                <w:rFonts w:ascii="Arial" w:hAnsi="Arial" w:cs="Arial"/>
                <w:b/>
                <w:noProof/>
                <w:color w:val="404040" w:themeColor="text1" w:themeTint="BF"/>
                <w:sz w:val="52"/>
                <w:szCs w:val="52"/>
              </w:rPr>
              <w:drawing>
                <wp:inline distT="0" distB="0" distL="0" distR="0" wp14:anchorId="6D8FF881" wp14:editId="01988AAA">
                  <wp:extent cx="2927758" cy="8004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696" cy="807291"/>
                          </a:xfrm>
                          <a:prstGeom prst="rect">
                            <a:avLst/>
                          </a:prstGeom>
                        </pic:spPr>
                      </pic:pic>
                    </a:graphicData>
                  </a:graphic>
                </wp:inline>
              </w:drawing>
            </w:r>
          </w:p>
        </w:tc>
      </w:tr>
    </w:tbl>
    <w:p w14:paraId="2C8A1A92" w14:textId="77777777" w:rsidR="00971326" w:rsidRDefault="00971326" w:rsidP="003D191B">
      <w:pPr>
        <w:rPr>
          <w:rFonts w:ascii="Arial" w:hAnsi="Arial" w:cs="Arial"/>
          <w:b/>
          <w:color w:val="404040" w:themeColor="text1" w:themeTint="BF"/>
          <w:sz w:val="52"/>
          <w:szCs w:val="52"/>
        </w:rPr>
      </w:pPr>
    </w:p>
    <w:p w14:paraId="099ECD98" w14:textId="18CDDC53" w:rsidR="00AE427B" w:rsidRDefault="00AE427B" w:rsidP="003D191B">
      <w:pPr>
        <w:rPr>
          <w:rFonts w:ascii="Arial" w:hAnsi="Arial" w:cs="Arial"/>
          <w:b/>
          <w:color w:val="404040" w:themeColor="text1" w:themeTint="BF"/>
          <w:sz w:val="52"/>
          <w:szCs w:val="52"/>
        </w:rPr>
      </w:pPr>
      <w:r>
        <w:rPr>
          <w:rFonts w:ascii="Arial" w:hAnsi="Arial" w:cs="Arial"/>
          <w:b/>
          <w:color w:val="404040" w:themeColor="text1" w:themeTint="BF"/>
          <w:sz w:val="52"/>
          <w:szCs w:val="52"/>
        </w:rPr>
        <w:t xml:space="preserve">Signature with a promotional banner </w:t>
      </w:r>
    </w:p>
    <w:p w14:paraId="2C420022" w14:textId="77777777" w:rsidR="00AE427B" w:rsidRDefault="00AE427B" w:rsidP="003D191B">
      <w:pPr>
        <w:rPr>
          <w:rFonts w:ascii="Arial" w:hAnsi="Arial" w:cs="Arial"/>
          <w:color w:val="404040" w:themeColor="text1" w:themeTint="BF"/>
          <w:sz w:val="24"/>
          <w:szCs w:val="24"/>
        </w:rPr>
      </w:pPr>
      <w:r>
        <w:rPr>
          <w:rFonts w:ascii="Arial" w:hAnsi="Arial" w:cs="Arial"/>
          <w:color w:val="404040" w:themeColor="text1" w:themeTint="BF"/>
          <w:sz w:val="24"/>
          <w:szCs w:val="24"/>
        </w:rPr>
        <w:t>If you would prefer to use an email signature with a campaign banner underneath then the format of the below example should be applied:</w:t>
      </w:r>
    </w:p>
    <w:p w14:paraId="7B0BEFDD" w14:textId="77777777" w:rsidR="00AE427B" w:rsidRDefault="00AE427B" w:rsidP="00AE427B">
      <w:pPr>
        <w:spacing w:after="0" w:line="240" w:lineRule="auto"/>
        <w:rPr>
          <w:rFonts w:ascii="Arial" w:eastAsia="Calibri" w:hAnsi="Arial" w:cs="Arial"/>
          <w:b/>
          <w:bCs/>
          <w:lang w:eastAsia="en-GB"/>
        </w:rPr>
      </w:pPr>
    </w:p>
    <w:p w14:paraId="13FDF77C" w14:textId="77777777" w:rsidR="00AE427B" w:rsidRPr="00AE427B" w:rsidRDefault="00AE427B" w:rsidP="00AE427B">
      <w:pPr>
        <w:spacing w:after="0" w:line="240" w:lineRule="auto"/>
        <w:rPr>
          <w:rFonts w:ascii="Arial" w:eastAsia="Calibri" w:hAnsi="Arial" w:cs="Arial"/>
          <w:b/>
          <w:bCs/>
          <w:i/>
          <w:iCs/>
          <w:lang w:eastAsia="en-GB"/>
        </w:rPr>
      </w:pPr>
      <w:r>
        <w:rPr>
          <w:rFonts w:ascii="Arial" w:eastAsia="Calibri" w:hAnsi="Arial" w:cs="Arial"/>
          <w:b/>
          <w:bCs/>
          <w:lang w:eastAsia="en-GB"/>
        </w:rPr>
        <w:t>Your name</w:t>
      </w:r>
    </w:p>
    <w:p w14:paraId="110C0FD0" w14:textId="77777777" w:rsidR="00AE427B" w:rsidRPr="00AE427B" w:rsidRDefault="00AE427B" w:rsidP="00AE427B">
      <w:pPr>
        <w:spacing w:after="0" w:line="240" w:lineRule="auto"/>
        <w:rPr>
          <w:rFonts w:ascii="Arial" w:eastAsia="Calibri" w:hAnsi="Arial" w:cs="Arial"/>
          <w:b/>
          <w:bCs/>
          <w:lang w:eastAsia="en-GB"/>
        </w:rPr>
      </w:pPr>
      <w:r>
        <w:rPr>
          <w:rFonts w:ascii="Arial" w:eastAsia="Calibri" w:hAnsi="Arial" w:cs="Arial"/>
          <w:b/>
          <w:bCs/>
          <w:lang w:eastAsia="en-GB"/>
        </w:rPr>
        <w:t>Your job title</w:t>
      </w:r>
    </w:p>
    <w:p w14:paraId="16C76825" w14:textId="77777777" w:rsidR="00AE427B" w:rsidRPr="00AE427B" w:rsidRDefault="00AE427B" w:rsidP="00AE427B">
      <w:pPr>
        <w:spacing w:after="0" w:line="240" w:lineRule="auto"/>
        <w:rPr>
          <w:rFonts w:ascii="Arial" w:eastAsia="Calibri" w:hAnsi="Arial" w:cs="Arial"/>
          <w:lang w:eastAsia="en-GB"/>
        </w:rPr>
      </w:pPr>
      <w:r w:rsidRPr="00AE427B">
        <w:rPr>
          <w:rFonts w:ascii="Arial" w:eastAsia="Calibri" w:hAnsi="Arial" w:cs="Arial"/>
          <w:lang w:eastAsia="en-GB"/>
        </w:rPr>
        <w:t>Bedfordshire Hospitals NHS Foundations Trust</w:t>
      </w:r>
    </w:p>
    <w:p w14:paraId="7AF31526" w14:textId="77777777" w:rsidR="00AE427B" w:rsidRPr="00AE427B" w:rsidRDefault="00AE427B" w:rsidP="00AE427B">
      <w:pPr>
        <w:spacing w:after="0" w:line="240" w:lineRule="auto"/>
        <w:rPr>
          <w:rFonts w:ascii="Arial" w:eastAsia="Calibri" w:hAnsi="Arial" w:cs="Arial"/>
          <w:b/>
          <w:bCs/>
          <w:lang w:eastAsia="en-GB"/>
        </w:rPr>
      </w:pPr>
      <w:r w:rsidRPr="00AE427B">
        <w:rPr>
          <w:rFonts w:ascii="Arial" w:eastAsia="Calibri" w:hAnsi="Arial" w:cs="Arial"/>
          <w:b/>
          <w:bCs/>
          <w:lang w:eastAsia="en-GB"/>
        </w:rPr>
        <w:t xml:space="preserve">Tel: </w:t>
      </w:r>
      <w:r>
        <w:rPr>
          <w:rFonts w:ascii="Arial" w:eastAsia="Calibri" w:hAnsi="Arial" w:cs="Arial"/>
          <w:b/>
          <w:bCs/>
          <w:lang w:eastAsia="en-GB"/>
        </w:rPr>
        <w:t xml:space="preserve">01582 </w:t>
      </w:r>
      <w:proofErr w:type="spellStart"/>
      <w:r>
        <w:rPr>
          <w:rFonts w:ascii="Arial" w:eastAsia="Calibri" w:hAnsi="Arial" w:cs="Arial"/>
          <w:b/>
          <w:bCs/>
          <w:lang w:eastAsia="en-GB"/>
        </w:rPr>
        <w:t>xxxxxx</w:t>
      </w:r>
      <w:proofErr w:type="spellEnd"/>
      <w:r>
        <w:rPr>
          <w:rFonts w:ascii="Arial" w:eastAsia="Calibri" w:hAnsi="Arial" w:cs="Arial"/>
          <w:b/>
          <w:bCs/>
          <w:lang w:eastAsia="en-GB"/>
        </w:rPr>
        <w:t xml:space="preserve"> In </w:t>
      </w:r>
      <w:proofErr w:type="spellStart"/>
      <w:proofErr w:type="gramStart"/>
      <w:r>
        <w:rPr>
          <w:rFonts w:ascii="Arial" w:eastAsia="Calibri" w:hAnsi="Arial" w:cs="Arial"/>
          <w:b/>
          <w:bCs/>
          <w:lang w:eastAsia="en-GB"/>
        </w:rPr>
        <w:t>Ext:xxxx</w:t>
      </w:r>
      <w:proofErr w:type="spellEnd"/>
      <w:proofErr w:type="gramEnd"/>
      <w:r w:rsidRPr="00AE427B">
        <w:rPr>
          <w:rFonts w:ascii="Arial" w:eastAsia="Calibri" w:hAnsi="Arial" w:cs="Arial"/>
          <w:b/>
          <w:bCs/>
          <w:lang w:eastAsia="en-GB"/>
        </w:rPr>
        <w:t xml:space="preserve"> </w:t>
      </w:r>
      <w:r w:rsidRPr="00AE427B">
        <w:rPr>
          <w:rFonts w:ascii="Arial" w:eastAsia="Calibri" w:hAnsi="Arial" w:cs="Arial"/>
          <w:lang w:eastAsia="en-GB"/>
        </w:rPr>
        <w:t>| </w:t>
      </w:r>
      <w:r w:rsidRPr="00AE427B">
        <w:rPr>
          <w:rFonts w:ascii="Arial" w:eastAsia="Calibri" w:hAnsi="Arial" w:cs="Arial"/>
          <w:b/>
          <w:bCs/>
          <w:lang w:eastAsia="en-GB"/>
        </w:rPr>
        <w:t xml:space="preserve">Mob: </w:t>
      </w:r>
      <w:proofErr w:type="spellStart"/>
      <w:r>
        <w:rPr>
          <w:rFonts w:ascii="Arial" w:eastAsia="Calibri" w:hAnsi="Arial" w:cs="Arial"/>
          <w:b/>
          <w:bCs/>
          <w:lang w:eastAsia="en-GB"/>
        </w:rPr>
        <w:t>xxxxx</w:t>
      </w:r>
      <w:proofErr w:type="spellEnd"/>
      <w:r>
        <w:rPr>
          <w:rFonts w:ascii="Arial" w:eastAsia="Calibri" w:hAnsi="Arial" w:cs="Arial"/>
          <w:b/>
          <w:bCs/>
          <w:lang w:eastAsia="en-GB"/>
        </w:rPr>
        <w:t xml:space="preserve"> </w:t>
      </w:r>
      <w:proofErr w:type="spellStart"/>
      <w:r>
        <w:rPr>
          <w:rFonts w:ascii="Arial" w:eastAsia="Calibri" w:hAnsi="Arial" w:cs="Arial"/>
          <w:b/>
          <w:bCs/>
          <w:lang w:eastAsia="en-GB"/>
        </w:rPr>
        <w:t>xxxxxx</w:t>
      </w:r>
      <w:proofErr w:type="spellEnd"/>
    </w:p>
    <w:p w14:paraId="5A7F5E78" w14:textId="77777777" w:rsidR="00AE427B" w:rsidRPr="00AE427B" w:rsidRDefault="00AE427B" w:rsidP="00AE427B">
      <w:pPr>
        <w:spacing w:after="0" w:line="240" w:lineRule="auto"/>
        <w:rPr>
          <w:rFonts w:ascii="Arial" w:eastAsia="Calibri" w:hAnsi="Arial" w:cs="Arial"/>
          <w:color w:val="1F497D"/>
          <w:lang w:eastAsia="en-GB"/>
        </w:rPr>
      </w:pPr>
      <w:r w:rsidRPr="00AE427B">
        <w:rPr>
          <w:rFonts w:ascii="Arial" w:eastAsia="Calibri" w:hAnsi="Arial" w:cs="Arial"/>
          <w:b/>
          <w:bCs/>
          <w:lang w:eastAsia="en-GB"/>
        </w:rPr>
        <w:t>Visit</w:t>
      </w:r>
      <w:r w:rsidRPr="00AE427B">
        <w:rPr>
          <w:rFonts w:ascii="Arial" w:eastAsia="Calibri" w:hAnsi="Arial" w:cs="Arial"/>
          <w:color w:val="1F497D"/>
          <w:lang w:eastAsia="en-GB"/>
        </w:rPr>
        <w:t xml:space="preserve">: </w:t>
      </w:r>
      <w:hyperlink r:id="rId8" w:history="1">
        <w:r w:rsidRPr="00AE427B">
          <w:rPr>
            <w:rFonts w:ascii="Arial" w:eastAsia="Calibri" w:hAnsi="Arial" w:cs="Arial"/>
            <w:color w:val="0000FF"/>
            <w:u w:val="single"/>
            <w:lang w:eastAsia="en-GB"/>
          </w:rPr>
          <w:t>www.bedfordshirehospitals.nhs.uk</w:t>
        </w:r>
      </w:hyperlink>
    </w:p>
    <w:p w14:paraId="6358119C" w14:textId="77777777" w:rsidR="00AE427B" w:rsidRPr="00AE427B" w:rsidRDefault="00AE427B" w:rsidP="00AE427B">
      <w:pPr>
        <w:spacing w:after="0" w:line="240" w:lineRule="auto"/>
        <w:rPr>
          <w:rFonts w:ascii="Calibri" w:eastAsia="Calibri" w:hAnsi="Calibri" w:cs="Times New Roman"/>
          <w:color w:val="1F497D"/>
          <w:lang w:eastAsia="en-GB"/>
        </w:rPr>
      </w:pPr>
    </w:p>
    <w:p w14:paraId="44A87CB7" w14:textId="77777777" w:rsidR="00AE427B" w:rsidRPr="00AE427B" w:rsidRDefault="00AE427B" w:rsidP="00AE427B">
      <w:pPr>
        <w:spacing w:after="0" w:line="240" w:lineRule="auto"/>
        <w:rPr>
          <w:rFonts w:ascii="Calibri" w:eastAsia="Calibri" w:hAnsi="Calibri" w:cs="Times New Roman"/>
          <w:color w:val="1F497D"/>
          <w:lang w:eastAsia="en-GB"/>
        </w:rPr>
      </w:pPr>
      <w:r w:rsidRPr="00AE427B">
        <w:rPr>
          <w:rFonts w:ascii="Calibri" w:eastAsia="Calibri" w:hAnsi="Calibri" w:cs="Times New Roman"/>
          <w:noProof/>
          <w:color w:val="1F4E79"/>
          <w:lang w:eastAsia="en-GB"/>
        </w:rPr>
        <w:drawing>
          <wp:inline distT="0" distB="0" distL="0" distR="0" wp14:anchorId="6E9DEFE2" wp14:editId="3C0897E7">
            <wp:extent cx="5943600" cy="1781175"/>
            <wp:effectExtent l="0" t="0" r="0" b="9525"/>
            <wp:docPr id="2" name="Picture 3" descr="2020.03.25_EmailSignature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0.03.25_EmailSignature_V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781175"/>
                    </a:xfrm>
                    <a:prstGeom prst="rect">
                      <a:avLst/>
                    </a:prstGeom>
                    <a:noFill/>
                    <a:ln>
                      <a:noFill/>
                    </a:ln>
                  </pic:spPr>
                </pic:pic>
              </a:graphicData>
            </a:graphic>
          </wp:inline>
        </w:drawing>
      </w:r>
    </w:p>
    <w:p w14:paraId="0EC559AA" w14:textId="77777777" w:rsidR="00AE427B" w:rsidRPr="00AE427B" w:rsidRDefault="00AE427B" w:rsidP="00AE427B">
      <w:pPr>
        <w:spacing w:after="0" w:line="240" w:lineRule="auto"/>
        <w:rPr>
          <w:rFonts w:ascii="Calibri" w:eastAsia="Calibri" w:hAnsi="Calibri" w:cs="Times New Roman"/>
          <w:color w:val="1F497D"/>
        </w:rPr>
      </w:pPr>
    </w:p>
    <w:p w14:paraId="440D98C9" w14:textId="77777777" w:rsidR="00AE427B" w:rsidRPr="00AE427B" w:rsidRDefault="00AE427B" w:rsidP="003D191B">
      <w:pPr>
        <w:rPr>
          <w:rFonts w:ascii="Arial" w:hAnsi="Arial" w:cs="Arial"/>
          <w:color w:val="404040" w:themeColor="text1" w:themeTint="BF"/>
          <w:sz w:val="24"/>
          <w:szCs w:val="24"/>
        </w:rPr>
      </w:pPr>
    </w:p>
    <w:p w14:paraId="58AB428A" w14:textId="77777777" w:rsidR="003D191B" w:rsidRPr="009E3F5F" w:rsidRDefault="003D191B" w:rsidP="003D191B">
      <w:pPr>
        <w:rPr>
          <w:rFonts w:ascii="Arial" w:hAnsi="Arial" w:cs="Arial"/>
          <w:b/>
          <w:color w:val="404040" w:themeColor="text1" w:themeTint="BF"/>
          <w:sz w:val="52"/>
          <w:szCs w:val="52"/>
        </w:rPr>
      </w:pPr>
      <w:r>
        <w:rPr>
          <w:rFonts w:ascii="Arial" w:hAnsi="Arial" w:cs="Arial"/>
          <w:b/>
          <w:color w:val="404040" w:themeColor="text1" w:themeTint="BF"/>
          <w:sz w:val="52"/>
          <w:szCs w:val="52"/>
        </w:rPr>
        <w:t>Important considerations</w:t>
      </w:r>
      <w:r w:rsidRPr="009E3F5F">
        <w:rPr>
          <w:rFonts w:ascii="Arial" w:hAnsi="Arial" w:cs="Arial"/>
          <w:b/>
          <w:color w:val="404040" w:themeColor="text1" w:themeTint="BF"/>
          <w:sz w:val="52"/>
          <w:szCs w:val="52"/>
        </w:rPr>
        <w:t>:</w:t>
      </w:r>
    </w:p>
    <w:p w14:paraId="3D249B13" w14:textId="77777777" w:rsidR="00C0458B" w:rsidRDefault="003D191B" w:rsidP="003D191B">
      <w:pPr>
        <w:rPr>
          <w:rFonts w:ascii="Arial" w:hAnsi="Arial" w:cs="Arial"/>
          <w:b/>
          <w:color w:val="404040" w:themeColor="text1" w:themeTint="BF"/>
          <w:sz w:val="24"/>
          <w:szCs w:val="24"/>
        </w:rPr>
      </w:pPr>
      <w:r>
        <w:rPr>
          <w:rFonts w:ascii="Arial" w:hAnsi="Arial" w:cs="Arial"/>
          <w:color w:val="404040" w:themeColor="text1" w:themeTint="BF"/>
          <w:sz w:val="24"/>
          <w:szCs w:val="24"/>
        </w:rPr>
        <w:t xml:space="preserve">We are aware that email signatures do vary throughout the Trust but it is important that if you’re incorporating the Trust logo then the above correct logo </w:t>
      </w:r>
      <w:r w:rsidRPr="003D191B">
        <w:rPr>
          <w:rFonts w:ascii="Arial" w:hAnsi="Arial" w:cs="Arial"/>
          <w:b/>
          <w:color w:val="404040" w:themeColor="text1" w:themeTint="BF"/>
          <w:sz w:val="24"/>
          <w:szCs w:val="24"/>
        </w:rPr>
        <w:t>must be used in all variations.</w:t>
      </w:r>
      <w:r>
        <w:rPr>
          <w:rFonts w:ascii="Arial" w:hAnsi="Arial" w:cs="Arial"/>
          <w:b/>
          <w:color w:val="404040" w:themeColor="text1" w:themeTint="BF"/>
          <w:sz w:val="24"/>
          <w:szCs w:val="24"/>
        </w:rPr>
        <w:t xml:space="preserve"> </w:t>
      </w:r>
    </w:p>
    <w:p w14:paraId="405DF3CE" w14:textId="77777777" w:rsidR="003D191B" w:rsidRPr="003D191B" w:rsidRDefault="003D191B" w:rsidP="003D191B">
      <w:pPr>
        <w:rPr>
          <w:rFonts w:ascii="Arial" w:hAnsi="Arial" w:cs="Arial"/>
          <w:color w:val="404040" w:themeColor="text1" w:themeTint="BF"/>
          <w:sz w:val="24"/>
          <w:szCs w:val="24"/>
        </w:rPr>
      </w:pPr>
      <w:r>
        <w:rPr>
          <w:rFonts w:ascii="Arial" w:hAnsi="Arial" w:cs="Arial"/>
          <w:color w:val="404040" w:themeColor="text1" w:themeTint="BF"/>
          <w:sz w:val="24"/>
          <w:szCs w:val="24"/>
        </w:rPr>
        <w:t xml:space="preserve">In order to ensure information we are emailing out is as accessible as possible we encourage you to follow national guidance around Accessible Information which takes into consideration people accessing such info with learning disabilities and/or minor visual impairments. </w:t>
      </w:r>
      <w:r w:rsidR="00C0458B">
        <w:rPr>
          <w:rFonts w:ascii="Arial" w:hAnsi="Arial" w:cs="Arial"/>
          <w:color w:val="404040" w:themeColor="text1" w:themeTint="BF"/>
          <w:sz w:val="24"/>
          <w:szCs w:val="24"/>
        </w:rPr>
        <w:t>Below are quick tips for you to consider and adopt when selecting your email signature.</w:t>
      </w:r>
    </w:p>
    <w:p w14:paraId="6F5EFFBF" w14:textId="77777777" w:rsidR="003D191B" w:rsidRDefault="00C0458B" w:rsidP="003D191B">
      <w:pPr>
        <w:pStyle w:val="ListParagraph"/>
        <w:numPr>
          <w:ilvl w:val="0"/>
          <w:numId w:val="1"/>
        </w:numPr>
        <w:rPr>
          <w:rFonts w:ascii="Arial" w:hAnsi="Arial" w:cs="Arial"/>
          <w:color w:val="404040" w:themeColor="text1" w:themeTint="BF"/>
          <w:sz w:val="24"/>
          <w:szCs w:val="24"/>
        </w:rPr>
      </w:pPr>
      <w:r>
        <w:rPr>
          <w:rFonts w:ascii="Arial" w:hAnsi="Arial" w:cs="Arial"/>
          <w:color w:val="404040" w:themeColor="text1" w:themeTint="BF"/>
          <w:sz w:val="24"/>
          <w:szCs w:val="24"/>
        </w:rPr>
        <w:t>U</w:t>
      </w:r>
      <w:r w:rsidR="003D191B">
        <w:rPr>
          <w:rFonts w:ascii="Arial" w:hAnsi="Arial" w:cs="Arial"/>
          <w:color w:val="404040" w:themeColor="text1" w:themeTint="BF"/>
          <w:sz w:val="24"/>
          <w:szCs w:val="24"/>
        </w:rPr>
        <w:t xml:space="preserve">se Arial font with a </w:t>
      </w:r>
      <w:r w:rsidR="003D191B" w:rsidRPr="00C0458B">
        <w:rPr>
          <w:rFonts w:ascii="Arial" w:hAnsi="Arial" w:cs="Arial"/>
          <w:b/>
          <w:color w:val="404040" w:themeColor="text1" w:themeTint="BF"/>
          <w:sz w:val="24"/>
          <w:szCs w:val="24"/>
        </w:rPr>
        <w:t>minimum 11pt</w:t>
      </w:r>
      <w:r w:rsidR="003D191B">
        <w:rPr>
          <w:rFonts w:ascii="Arial" w:hAnsi="Arial" w:cs="Arial"/>
          <w:color w:val="404040" w:themeColor="text1" w:themeTint="BF"/>
          <w:sz w:val="24"/>
          <w:szCs w:val="24"/>
        </w:rPr>
        <w:t xml:space="preserve"> in size</w:t>
      </w:r>
    </w:p>
    <w:p w14:paraId="2A864164" w14:textId="77777777" w:rsidR="003D191B" w:rsidRDefault="003D191B" w:rsidP="003D191B">
      <w:pPr>
        <w:pStyle w:val="ListParagraph"/>
        <w:numPr>
          <w:ilvl w:val="0"/>
          <w:numId w:val="1"/>
        </w:numPr>
        <w:rPr>
          <w:rFonts w:ascii="Arial" w:hAnsi="Arial" w:cs="Arial"/>
          <w:color w:val="404040" w:themeColor="text1" w:themeTint="BF"/>
          <w:sz w:val="24"/>
          <w:szCs w:val="24"/>
        </w:rPr>
      </w:pPr>
      <w:r>
        <w:rPr>
          <w:rFonts w:ascii="Arial" w:hAnsi="Arial" w:cs="Arial"/>
          <w:color w:val="404040" w:themeColor="text1" w:themeTint="BF"/>
          <w:sz w:val="24"/>
          <w:szCs w:val="24"/>
        </w:rPr>
        <w:t>No background colours on emails should be used</w:t>
      </w:r>
    </w:p>
    <w:p w14:paraId="7B876EAB" w14:textId="77777777" w:rsidR="003D191B" w:rsidRDefault="00C0458B" w:rsidP="003D191B">
      <w:pPr>
        <w:pStyle w:val="ListParagraph"/>
        <w:numPr>
          <w:ilvl w:val="0"/>
          <w:numId w:val="1"/>
        </w:numPr>
        <w:rPr>
          <w:rFonts w:ascii="Arial" w:hAnsi="Arial" w:cs="Arial"/>
          <w:color w:val="404040" w:themeColor="text1" w:themeTint="BF"/>
          <w:sz w:val="24"/>
          <w:szCs w:val="24"/>
        </w:rPr>
      </w:pPr>
      <w:r>
        <w:rPr>
          <w:rFonts w:ascii="Arial" w:hAnsi="Arial" w:cs="Arial"/>
          <w:color w:val="404040" w:themeColor="text1" w:themeTint="BF"/>
          <w:sz w:val="24"/>
          <w:szCs w:val="24"/>
        </w:rPr>
        <w:t xml:space="preserve">Italic fonts should </w:t>
      </w:r>
      <w:r w:rsidR="003D191B">
        <w:rPr>
          <w:rFonts w:ascii="Arial" w:hAnsi="Arial" w:cs="Arial"/>
          <w:color w:val="404040" w:themeColor="text1" w:themeTint="BF"/>
          <w:sz w:val="24"/>
          <w:szCs w:val="24"/>
        </w:rPr>
        <w:t>be avoided</w:t>
      </w:r>
    </w:p>
    <w:p w14:paraId="15AD920E" w14:textId="77777777" w:rsidR="003D191B" w:rsidRPr="003D191B" w:rsidRDefault="003D191B" w:rsidP="003D191B">
      <w:pPr>
        <w:pStyle w:val="ListParagraph"/>
        <w:numPr>
          <w:ilvl w:val="0"/>
          <w:numId w:val="1"/>
        </w:numPr>
        <w:rPr>
          <w:rFonts w:ascii="Arial" w:hAnsi="Arial" w:cs="Arial"/>
          <w:color w:val="404040" w:themeColor="text1" w:themeTint="BF"/>
          <w:sz w:val="24"/>
          <w:szCs w:val="24"/>
        </w:rPr>
      </w:pPr>
      <w:r>
        <w:rPr>
          <w:rFonts w:ascii="Arial" w:hAnsi="Arial" w:cs="Arial"/>
          <w:color w:val="404040" w:themeColor="text1" w:themeTint="BF"/>
          <w:sz w:val="24"/>
          <w:szCs w:val="24"/>
        </w:rPr>
        <w:t>No clip art unless it is part of a national  digital package for a campaign (for e.g. NHS Birthday)</w:t>
      </w:r>
    </w:p>
    <w:p w14:paraId="3EC8E759" w14:textId="77777777" w:rsidR="009E3F5F" w:rsidRPr="009E3F5F" w:rsidRDefault="009E3F5F">
      <w:pPr>
        <w:rPr>
          <w:rFonts w:ascii="Arial" w:hAnsi="Arial" w:cs="Arial"/>
          <w:color w:val="404040" w:themeColor="text1" w:themeTint="BF"/>
          <w:sz w:val="24"/>
          <w:szCs w:val="24"/>
        </w:rPr>
      </w:pPr>
    </w:p>
    <w:p w14:paraId="3C600704" w14:textId="77777777" w:rsidR="009E3F5F" w:rsidRDefault="009E3F5F">
      <w:pPr>
        <w:rPr>
          <w:rFonts w:ascii="Arial" w:hAnsi="Arial" w:cs="Arial"/>
          <w:color w:val="404040" w:themeColor="text1" w:themeTint="BF"/>
          <w:sz w:val="24"/>
          <w:szCs w:val="24"/>
        </w:rPr>
      </w:pPr>
    </w:p>
    <w:p w14:paraId="4AF9FB72" w14:textId="77777777" w:rsidR="009E3F5F" w:rsidRPr="009E3F5F" w:rsidRDefault="00E81D9B">
      <w:pPr>
        <w:rPr>
          <w:rFonts w:ascii="Arial" w:hAnsi="Arial" w:cs="Arial"/>
          <w:color w:val="404040" w:themeColor="text1" w:themeTint="BF"/>
          <w:sz w:val="24"/>
          <w:szCs w:val="24"/>
        </w:rPr>
      </w:pPr>
      <w:r>
        <w:rPr>
          <w:rFonts w:ascii="Times New Roman" w:hAnsi="Times New Roman"/>
          <w:noProof/>
          <w:sz w:val="24"/>
          <w:szCs w:val="24"/>
          <w:lang w:eastAsia="en-GB"/>
        </w:rPr>
        <mc:AlternateContent>
          <mc:Choice Requires="wps">
            <w:drawing>
              <wp:anchor distT="0" distB="0" distL="114300" distR="114300" simplePos="0" relativeHeight="251671552" behindDoc="0" locked="0" layoutInCell="1" allowOverlap="1" wp14:anchorId="30B85ADA" wp14:editId="2B82202F">
                <wp:simplePos x="0" y="0"/>
                <wp:positionH relativeFrom="column">
                  <wp:posOffset>-494665</wp:posOffset>
                </wp:positionH>
                <wp:positionV relativeFrom="paragraph">
                  <wp:posOffset>4425316</wp:posOffset>
                </wp:positionV>
                <wp:extent cx="7659370" cy="2915285"/>
                <wp:effectExtent l="57150" t="0" r="3683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0000">
                          <a:off x="0" y="0"/>
                          <a:ext cx="7659370" cy="2915285"/>
                        </a:xfrm>
                        <a:custGeom>
                          <a:avLst/>
                          <a:gdLst>
                            <a:gd name="T0" fmla="*/ 0 w 11338765"/>
                            <a:gd name="T1" fmla="*/ 0 h 2404965"/>
                            <a:gd name="T2" fmla="*/ 3674083 w 11338765"/>
                            <a:gd name="T3" fmla="*/ 70049 h 2404965"/>
                            <a:gd name="T4" fmla="*/ 7615555 w 11338765"/>
                            <a:gd name="T5" fmla="*/ 0 h 2404965"/>
                            <a:gd name="T6" fmla="*/ 7615555 w 11338765"/>
                            <a:gd name="T7" fmla="*/ 745490 h 2404965"/>
                            <a:gd name="T8" fmla="*/ 0 w 11338765"/>
                            <a:gd name="T9" fmla="*/ 745490 h 2404965"/>
                            <a:gd name="T10" fmla="*/ 0 w 11338765"/>
                            <a:gd name="T11" fmla="*/ 0 h 24049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38765" h="2404965">
                              <a:moveTo>
                                <a:pt x="0" y="844556"/>
                              </a:moveTo>
                              <a:cubicBezTo>
                                <a:pt x="1798772" y="723972"/>
                                <a:pt x="3556860" y="751195"/>
                                <a:pt x="5427723" y="610436"/>
                              </a:cubicBezTo>
                              <a:lnTo>
                                <a:pt x="11225180" y="0"/>
                              </a:lnTo>
                              <a:lnTo>
                                <a:pt x="11338765" y="1615771"/>
                              </a:lnTo>
                              <a:lnTo>
                                <a:pt x="109667" y="2404965"/>
                              </a:lnTo>
                              <a:lnTo>
                                <a:pt x="0" y="844556"/>
                              </a:lnTo>
                              <a:close/>
                            </a:path>
                          </a:pathLst>
                        </a:custGeom>
                        <a:solidFill>
                          <a:srgbClr val="005EB8"/>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eform 2" o:spid="_x0000_s1026" style="position:absolute;margin-left:-38.95pt;margin-top:348.45pt;width:603.1pt;height:229.55pt;rotation:5;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38765,240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HaBwQAAOUKAAAOAAAAZHJzL2Uyb0RvYy54bWysVtGOozYUfa/Uf7B4rJQBg8EQTWbV2dlU&#10;labtSpt+gGNMQAVMbSeZ2VX/vdcGEpgo2VFVHsDGx8e+9/j63vsPL02NDkLpSrYrD98FHhItl3nV&#10;7lben5v1IvWQNqzNWS1bsfJehfY+PPz4w/2xW4pQlrLOhUJA0urlsVt5pTHd0vc1L0XD9J3sRAuD&#10;hVQNM9BVOz9X7AjsTe2HQZD4R6nyTkkutIa/T/2g9+D4i0Jw80dRaGFQvfJgb8a9lXtv7dt/uGfL&#10;nWJdWfFhG+w/7KJhVQuLnqiemGFor6oLqqbiSmpZmDsuG18WRcWFswGswcEba76UrBPOFnCO7k5u&#10;0v8fLf/98FmhKgftPNSyBiRaKyGsw1FovXPs9BJAX7rPytqnu2fJ/9Iw4M9GbEcDBm2Pv8kcWNje&#10;SOeRlwKolATPR4F93E8wHL04FV5PKogXgzj8pEmcRRTE4jAWZjgO09juxGdLy2V3wffa/CKka7PD&#10;sza9jDm0nAj5YMoGWIqmBkV/8lGAjgjjKEphgUH3Ew6Mn+BKFJKAZJewcAKLEkqCNLpBGk3QNABC&#10;dJWYTKEJjuG5QRxP0MF10mQCo98lpVM0iUl2gxmCeuKu627NJjj6HU78bq3eKRaeqhWgxB4+lMRx&#10;lFyoP1XqNnIq1G3kXKRbq091us051egCCfGxGyOAlWNQ8Jd2iApoIWav5Q14xoZJJ7UNQhskEGkb&#10;PAQZ4FyMneHRDA5utfDoKpzM4OAxCx9D+JI9nsHBGRZOr7InMzicRAvPrsLpDG4PmcXjmbHgubOb&#10;FOSMt9lCeQiyxdYuAm5jxnp3bKIj3J3jtYJKuLKGu8MCGnkQG+mg5nzhpYTEsTuFsPIZwvfbij+K&#10;r9MJmGYppb3LaRhl0Ow34egioEmT3iYaY5wNF1vnRmMSwlQ422BxggPSH3xr7Gyhup0tiMMwxmnP&#10;6fIjTBgh47fnP1sNC2C4YCgd3ToCx+8wIciSBM4wwEcngTFX+fs9zJw18vFaatHPtXI4kpMuzsJz&#10;gtCyrvJ1VddWBq1224+1QgdmC4Ig/vSYDkdnBqtdCLTSThu3aKdDjhqkt9nKJfhvGQZjHsNssU5S&#10;uiBrEi8yGqSLAGePWQLXPnla/2NPISbLsspz0T5XrRiLDUzel8yHsqcvE1y5YQ9eGJMho862/8ZK&#10;l3Z7M2YwJfdtDv/ZshQs/zS0Davqvu3Pt+y8DHaPX+cJVwbYzN+XCluZv0IV4PI96AeVIST+Uqqv&#10;HjpClbXy9N97poSH6l9bKGMyTAjAjOuQmIbQUdOR7XSEtRyoVh43EJB956Ppi7l9p6pdCWthF++t&#10;/Bnqj6KyhYHbYb+voQO1lLNhqPtssTbtO9S5On34FwAA//8DAFBLAwQUAAYACAAAACEACjkYfuEA&#10;AAANAQAADwAAAGRycy9kb3ducmV2LnhtbEyPsU7DMBCGdyTewTokttZJAbcNcaoICZiQSMvQ0bHd&#10;JGCfo9hN07fHmWD7T/fpv+/y3WQNGfXgO4cc0mUCRKN0qsOGw9fhdbEB4oNAJYxDzeGqPeyK25tc&#10;ZMpdsNLjPjQklqDPBIc2hD6j1MtWW+GXrtcYdyc3WBHiODRUDeISy62hqyRh1IoO44VW9Pql1fJn&#10;f7Yc5FjK42NqPr+rtw9W2vfqcK0rzu/vpvIZSNBT+INh1o/qUESn2p1ReWI4LNbrbUQ5sC2LYSbS&#10;1eYBSD2nJ5YALXL6/4viFwAA//8DAFBLAQItABQABgAIAAAAIQC2gziS/gAAAOEBAAATAAAAAAAA&#10;AAAAAAAAAAAAAABbQ29udGVudF9UeXBlc10ueG1sUEsBAi0AFAAGAAgAAAAhADj9If/WAAAAlAEA&#10;AAsAAAAAAAAAAAAAAAAALwEAAF9yZWxzLy5yZWxzUEsBAi0AFAAGAAgAAAAhABb1kdoHBAAA5QoA&#10;AA4AAAAAAAAAAAAAAAAALgIAAGRycy9lMm9Eb2MueG1sUEsBAi0AFAAGAAgAAAAhAAo5GH7hAAAA&#10;DQEAAA8AAAAAAAAAAAAAAAAAYQYAAGRycy9kb3ducmV2LnhtbFBLBQYAAAAABAAEAPMAAABvBwAA&#10;AAA=&#10;" path="m,844556c1798772,723972,3556860,751195,5427723,610436l11225180,r113585,1615771l109667,2404965,,844556xe" fillcolor="#005eb8" stroked="f" strokeweight="2pt">
                <v:path arrowok="t" o:connecttype="custom" o:connectlocs="0,0;2481854,84913;5144330,0;5144330,903679;0,903679;0,0" o:connectangles="0,0,0,0,0,0"/>
              </v:shape>
            </w:pict>
          </mc:Fallback>
        </mc:AlternateContent>
      </w:r>
    </w:p>
    <w:sectPr w:rsidR="009E3F5F" w:rsidRPr="009E3F5F" w:rsidSect="009E3F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266A"/>
    <w:multiLevelType w:val="hybridMultilevel"/>
    <w:tmpl w:val="B85E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F5F"/>
    <w:rsid w:val="000154B8"/>
    <w:rsid w:val="000847AC"/>
    <w:rsid w:val="00091AE5"/>
    <w:rsid w:val="000E2B01"/>
    <w:rsid w:val="001464B9"/>
    <w:rsid w:val="00150ABE"/>
    <w:rsid w:val="001F5884"/>
    <w:rsid w:val="00255231"/>
    <w:rsid w:val="00373584"/>
    <w:rsid w:val="003D191B"/>
    <w:rsid w:val="003E2466"/>
    <w:rsid w:val="0040111F"/>
    <w:rsid w:val="00582A02"/>
    <w:rsid w:val="007100B3"/>
    <w:rsid w:val="008746A2"/>
    <w:rsid w:val="00876D22"/>
    <w:rsid w:val="00971326"/>
    <w:rsid w:val="009E3F5F"/>
    <w:rsid w:val="00AE427B"/>
    <w:rsid w:val="00C0458B"/>
    <w:rsid w:val="00C12280"/>
    <w:rsid w:val="00C76521"/>
    <w:rsid w:val="00CA79DC"/>
    <w:rsid w:val="00DB36C3"/>
    <w:rsid w:val="00E81D9B"/>
    <w:rsid w:val="00ED6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3F49"/>
  <w15:docId w15:val="{B2ED5EBC-43F2-EC40-9513-D06C0653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F5F"/>
    <w:rPr>
      <w:color w:val="0000FF"/>
      <w:u w:val="single"/>
    </w:rPr>
  </w:style>
  <w:style w:type="paragraph" w:styleId="BalloonText">
    <w:name w:val="Balloon Text"/>
    <w:basedOn w:val="Normal"/>
    <w:link w:val="BalloonTextChar"/>
    <w:uiPriority w:val="99"/>
    <w:semiHidden/>
    <w:unhideWhenUsed/>
    <w:rsid w:val="0040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11F"/>
    <w:rPr>
      <w:rFonts w:ascii="Tahoma" w:hAnsi="Tahoma" w:cs="Tahoma"/>
      <w:sz w:val="16"/>
      <w:szCs w:val="16"/>
    </w:rPr>
  </w:style>
  <w:style w:type="paragraph" w:styleId="ListParagraph">
    <w:name w:val="List Paragraph"/>
    <w:basedOn w:val="Normal"/>
    <w:uiPriority w:val="34"/>
    <w:qFormat/>
    <w:rsid w:val="003D191B"/>
    <w:pPr>
      <w:ind w:left="720"/>
      <w:contextualSpacing/>
    </w:pPr>
  </w:style>
  <w:style w:type="table" w:styleId="TableGrid">
    <w:name w:val="Table Grid"/>
    <w:basedOn w:val="TableNormal"/>
    <w:uiPriority w:val="39"/>
    <w:rsid w:val="0097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7">
      <w:bodyDiv w:val="1"/>
      <w:marLeft w:val="0"/>
      <w:marRight w:val="0"/>
      <w:marTop w:val="0"/>
      <w:marBottom w:val="0"/>
      <w:divBdr>
        <w:top w:val="none" w:sz="0" w:space="0" w:color="auto"/>
        <w:left w:val="none" w:sz="0" w:space="0" w:color="auto"/>
        <w:bottom w:val="none" w:sz="0" w:space="0" w:color="auto"/>
        <w:right w:val="none" w:sz="0" w:space="0" w:color="auto"/>
      </w:divBdr>
    </w:div>
    <w:div w:id="520434466">
      <w:bodyDiv w:val="1"/>
      <w:marLeft w:val="0"/>
      <w:marRight w:val="0"/>
      <w:marTop w:val="0"/>
      <w:marBottom w:val="0"/>
      <w:divBdr>
        <w:top w:val="none" w:sz="0" w:space="0" w:color="auto"/>
        <w:left w:val="none" w:sz="0" w:space="0" w:color="auto"/>
        <w:bottom w:val="none" w:sz="0" w:space="0" w:color="auto"/>
        <w:right w:val="none" w:sz="0" w:space="0" w:color="auto"/>
      </w:divBdr>
    </w:div>
    <w:div w:id="11109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fordshirehospitals.nhs.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cid:image003.jpg@01D608CE.FAA2B260"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Cumbria Partnership NHS Foundation Trust</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 Rachel (RNN) Cumbria Partnership NHS FT</dc:creator>
  <cp:lastModifiedBy>Jamie Wiltshire</cp:lastModifiedBy>
  <cp:revision>8</cp:revision>
  <dcterms:created xsi:type="dcterms:W3CDTF">2020-04-02T08:45:00Z</dcterms:created>
  <dcterms:modified xsi:type="dcterms:W3CDTF">2021-08-03T12:55:00Z</dcterms:modified>
</cp:coreProperties>
</file>