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03AE6" w14:textId="2DB668E2" w:rsidR="00EF49AB" w:rsidRDefault="002C1A2D">
      <w:r>
        <w:rPr>
          <w:rFonts w:ascii="Arial" w:hAnsi="Arial" w:cs="Arial"/>
          <w:noProof/>
          <w:sz w:val="24"/>
          <w:szCs w:val="24"/>
          <w:lang w:eastAsia="en-GB"/>
        </w:rPr>
        <w:drawing>
          <wp:anchor distT="0" distB="0" distL="114300" distR="114300" simplePos="0" relativeHeight="251671040" behindDoc="0" locked="0" layoutInCell="1" allowOverlap="1" wp14:anchorId="5872FF63" wp14:editId="27993B00">
            <wp:simplePos x="0" y="0"/>
            <wp:positionH relativeFrom="column">
              <wp:posOffset>0</wp:posOffset>
            </wp:positionH>
            <wp:positionV relativeFrom="paragraph">
              <wp:posOffset>-51297</wp:posOffset>
            </wp:positionV>
            <wp:extent cx="571500" cy="571500"/>
            <wp:effectExtent l="0" t="0" r="0" b="0"/>
            <wp:wrapSquare wrapText="bothSides"/>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r w:rsidR="00E72969">
        <w:rPr>
          <w:noProof/>
          <w:lang w:eastAsia="en-GB"/>
        </w:rPr>
        <w:drawing>
          <wp:anchor distT="0" distB="0" distL="114300" distR="114300" simplePos="0" relativeHeight="251664896" behindDoc="0" locked="0" layoutInCell="1" allowOverlap="1" wp14:anchorId="305D117A" wp14:editId="627701EF">
            <wp:simplePos x="0" y="0"/>
            <wp:positionH relativeFrom="column">
              <wp:posOffset>5434330</wp:posOffset>
            </wp:positionH>
            <wp:positionV relativeFrom="paragraph">
              <wp:posOffset>-171450</wp:posOffset>
            </wp:positionV>
            <wp:extent cx="1368425" cy="699135"/>
            <wp:effectExtent l="0" t="0" r="3175" b="5715"/>
            <wp:wrapThrough wrapText="bothSides">
              <wp:wrapPolygon edited="0">
                <wp:start x="0" y="0"/>
                <wp:lineTo x="0" y="21188"/>
                <wp:lineTo x="21349" y="21188"/>
                <wp:lineTo x="21349" y="0"/>
                <wp:lineTo x="0" y="0"/>
              </wp:wrapPolygon>
            </wp:wrapThrough>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425" cy="699135"/>
                    </a:xfrm>
                    <a:prstGeom prst="rect">
                      <a:avLst/>
                    </a:prstGeom>
                    <a:noFill/>
                  </pic:spPr>
                </pic:pic>
              </a:graphicData>
            </a:graphic>
            <wp14:sizeRelH relativeFrom="page">
              <wp14:pctWidth>0</wp14:pctWidth>
            </wp14:sizeRelH>
            <wp14:sizeRelV relativeFrom="page">
              <wp14:pctHeight>0</wp14:pctHeight>
            </wp14:sizeRelV>
          </wp:anchor>
        </w:drawing>
      </w:r>
    </w:p>
    <w:p w14:paraId="0B889AFF" w14:textId="5AACAEAF" w:rsidR="002C1A2D" w:rsidRDefault="002C1A2D" w:rsidP="002C1A2D">
      <w:pPr>
        <w:rPr>
          <w:rFonts w:ascii="Arial" w:hAnsi="Arial" w:cs="Arial"/>
          <w:b/>
          <w:color w:val="0070C0"/>
          <w:sz w:val="40"/>
          <w:szCs w:val="40"/>
        </w:rPr>
      </w:pPr>
    </w:p>
    <w:p w14:paraId="34403C35" w14:textId="1CAF48CD" w:rsidR="00062F1F" w:rsidRPr="005E00D6" w:rsidRDefault="002C1A2D" w:rsidP="005E00D6">
      <w:pPr>
        <w:pStyle w:val="Heading1"/>
        <w:rPr>
          <w:rFonts w:ascii="Arial" w:hAnsi="Arial" w:cs="Arial"/>
          <w:b/>
          <w:color w:val="0070C0"/>
          <w:sz w:val="40"/>
        </w:rPr>
      </w:pPr>
      <w:r w:rsidRPr="005E00D6">
        <w:rPr>
          <w:rFonts w:ascii="Arial" w:hAnsi="Arial" w:cs="Arial"/>
          <w:b/>
          <w:color w:val="0070C0"/>
          <w:sz w:val="40"/>
        </w:rPr>
        <w:t>Trauma and Orthopaedics</w:t>
      </w:r>
      <w:bookmarkStart w:id="0" w:name="_GoBack"/>
      <w:bookmarkEnd w:id="0"/>
    </w:p>
    <w:p w14:paraId="2AC07DBD" w14:textId="1A8E8B37" w:rsidR="002C1A2D" w:rsidRPr="005E00D6" w:rsidRDefault="00A3623F" w:rsidP="005E00D6">
      <w:pPr>
        <w:pStyle w:val="Heading1"/>
        <w:rPr>
          <w:rFonts w:ascii="Arial" w:hAnsi="Arial" w:cs="Arial"/>
          <w:b/>
          <w:color w:val="auto"/>
          <w:sz w:val="36"/>
        </w:rPr>
      </w:pPr>
      <w:proofErr w:type="spellStart"/>
      <w:r w:rsidRPr="00A3623F">
        <w:rPr>
          <w:rFonts w:ascii="Arial" w:hAnsi="Arial" w:cs="Arial"/>
          <w:b/>
          <w:color w:val="auto"/>
          <w:sz w:val="36"/>
        </w:rPr>
        <w:t>Tibial</w:t>
      </w:r>
      <w:proofErr w:type="spellEnd"/>
      <w:r w:rsidRPr="00A3623F">
        <w:rPr>
          <w:rFonts w:ascii="Arial" w:hAnsi="Arial" w:cs="Arial"/>
          <w:b/>
          <w:color w:val="auto"/>
          <w:sz w:val="36"/>
        </w:rPr>
        <w:t xml:space="preserve"> Spine Avulsion Fracture</w:t>
      </w:r>
    </w:p>
    <w:p w14:paraId="5AE454D6" w14:textId="77777777" w:rsidR="00A3623F" w:rsidRPr="00A3623F" w:rsidRDefault="00A3623F" w:rsidP="00A3623F">
      <w:pPr>
        <w:rPr>
          <w:rFonts w:ascii="Arial" w:hAnsi="Arial" w:cs="Arial"/>
          <w:sz w:val="24"/>
          <w:szCs w:val="24"/>
        </w:rPr>
      </w:pPr>
      <w:r w:rsidRPr="00A3623F">
        <w:rPr>
          <w:rFonts w:ascii="Arial" w:hAnsi="Arial" w:cs="Arial"/>
          <w:sz w:val="24"/>
          <w:szCs w:val="24"/>
        </w:rPr>
        <w:t>This is a break to the bone at the top of the shin bone.</w:t>
      </w:r>
    </w:p>
    <w:p w14:paraId="146D3A87" w14:textId="049CF9E7"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Healing:</w:t>
      </w:r>
    </w:p>
    <w:p w14:paraId="0E69011B" w14:textId="77777777" w:rsidR="00A3623F" w:rsidRPr="00A3623F" w:rsidRDefault="00A3623F" w:rsidP="00A3623F">
      <w:pPr>
        <w:rPr>
          <w:rFonts w:ascii="Arial" w:hAnsi="Arial" w:cs="Arial"/>
          <w:sz w:val="24"/>
          <w:szCs w:val="24"/>
        </w:rPr>
      </w:pPr>
      <w:r w:rsidRPr="00A3623F">
        <w:rPr>
          <w:rFonts w:ascii="Arial" w:hAnsi="Arial" w:cs="Arial"/>
          <w:sz w:val="24"/>
          <w:szCs w:val="24"/>
        </w:rPr>
        <w:t xml:space="preserve">It can take 6 weeks for this fracture to heal. </w:t>
      </w:r>
    </w:p>
    <w:p w14:paraId="6D5C1CE2" w14:textId="77777777" w:rsidR="00A3623F" w:rsidRPr="00A3623F" w:rsidRDefault="00A3623F" w:rsidP="00A3623F">
      <w:pPr>
        <w:rPr>
          <w:rFonts w:ascii="Arial" w:hAnsi="Arial" w:cs="Arial"/>
          <w:sz w:val="24"/>
          <w:szCs w:val="24"/>
        </w:rPr>
      </w:pPr>
      <w:r w:rsidRPr="00A3623F">
        <w:rPr>
          <w:rFonts w:ascii="Arial" w:hAnsi="Arial" w:cs="Arial"/>
          <w:sz w:val="24"/>
          <w:szCs w:val="24"/>
        </w:rPr>
        <w:t xml:space="preserve">Smoking will slow down your healing. We would advise that you stop smoking while your fracture heals. Talk to your GP or go to </w:t>
      </w:r>
      <w:hyperlink r:id="rId10" w:history="1">
        <w:r w:rsidRPr="00A3623F">
          <w:rPr>
            <w:rFonts w:ascii="Arial" w:hAnsi="Arial" w:cs="Arial"/>
            <w:color w:val="0000FF" w:themeColor="hyperlink"/>
            <w:sz w:val="24"/>
            <w:szCs w:val="24"/>
            <w:u w:val="single"/>
          </w:rPr>
          <w:t>www.smokefree.nhs.uk</w:t>
        </w:r>
      </w:hyperlink>
      <w:r w:rsidRPr="00A3623F">
        <w:rPr>
          <w:rFonts w:ascii="Arial" w:hAnsi="Arial" w:cs="Arial"/>
          <w:sz w:val="24"/>
          <w:szCs w:val="24"/>
        </w:rPr>
        <w:t xml:space="preserve"> for more information. </w:t>
      </w:r>
    </w:p>
    <w:p w14:paraId="42F33C54" w14:textId="555EDDE5"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 xml:space="preserve">Pain and swelling: </w:t>
      </w:r>
    </w:p>
    <w:p w14:paraId="45A61264" w14:textId="77777777" w:rsidR="00A3623F" w:rsidRPr="00A3623F" w:rsidRDefault="00A3623F" w:rsidP="00A3623F">
      <w:pPr>
        <w:ind w:right="-24"/>
        <w:rPr>
          <w:rFonts w:ascii="Arial" w:hAnsi="Arial" w:cs="Arial"/>
          <w:sz w:val="24"/>
          <w:szCs w:val="24"/>
        </w:rPr>
      </w:pPr>
      <w:r w:rsidRPr="00A3623F">
        <w:rPr>
          <w:rFonts w:ascii="Arial" w:hAnsi="Arial" w:cs="Arial"/>
          <w:sz w:val="24"/>
          <w:szCs w:val="24"/>
        </w:rPr>
        <w:t xml:space="preserve">Your knee will be swollen and you will have some pain. Swelling is often worse at the end of the day. Taking pain medication, elevating your knee and using ice or cold packs will help. More information is on the next page. </w:t>
      </w:r>
    </w:p>
    <w:p w14:paraId="0F1C6B09" w14:textId="77777777" w:rsidR="00A3623F" w:rsidRPr="00A3623F" w:rsidRDefault="00A3623F" w:rsidP="00A3623F">
      <w:pPr>
        <w:ind w:right="2637"/>
        <w:rPr>
          <w:rFonts w:ascii="Arial" w:hAnsi="Arial" w:cs="Arial"/>
          <w:sz w:val="24"/>
          <w:szCs w:val="24"/>
        </w:rPr>
      </w:pPr>
      <w:r w:rsidRPr="00A3623F">
        <w:rPr>
          <w:rFonts w:ascii="Arial" w:hAnsi="Arial" w:cs="Arial"/>
          <w:sz w:val="24"/>
          <w:szCs w:val="24"/>
        </w:rPr>
        <w:t xml:space="preserve">It is normal to have mild pain and swelling for 3-6 months. </w:t>
      </w:r>
    </w:p>
    <w:p w14:paraId="0A76180E" w14:textId="5042F08A"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Walking:</w:t>
      </w:r>
      <w:r w:rsidR="00F144AA" w:rsidRPr="005E00D6">
        <w:rPr>
          <w:rFonts w:ascii="Arial" w:hAnsi="Arial" w:cs="Arial"/>
          <w:b/>
          <w:color w:val="auto"/>
          <w:sz w:val="28"/>
        </w:rPr>
        <w:t xml:space="preserve"> </w:t>
      </w:r>
    </w:p>
    <w:p w14:paraId="096773BB" w14:textId="77777777" w:rsidR="00A3623F" w:rsidRPr="00A3623F" w:rsidRDefault="00A3623F" w:rsidP="00A3623F">
      <w:pPr>
        <w:tabs>
          <w:tab w:val="left" w:pos="10490"/>
        </w:tabs>
        <w:ind w:right="-57"/>
        <w:rPr>
          <w:rFonts w:ascii="Arial" w:hAnsi="Arial" w:cs="Arial"/>
          <w:sz w:val="24"/>
          <w:szCs w:val="24"/>
        </w:rPr>
      </w:pPr>
      <w:r w:rsidRPr="00A3623F">
        <w:rPr>
          <w:rFonts w:ascii="Arial" w:hAnsi="Arial" w:cs="Arial"/>
          <w:sz w:val="24"/>
          <w:szCs w:val="24"/>
        </w:rPr>
        <w:t xml:space="preserve">You should not put any weight through your injured leg and should use crutches to move around.  </w:t>
      </w:r>
    </w:p>
    <w:p w14:paraId="60CF8ABF" w14:textId="77777777" w:rsidR="00A3623F" w:rsidRPr="00A3623F" w:rsidRDefault="00A3623F" w:rsidP="00A3623F">
      <w:pPr>
        <w:rPr>
          <w:rFonts w:ascii="Arial" w:hAnsi="Arial" w:cs="Arial"/>
          <w:sz w:val="24"/>
          <w:szCs w:val="24"/>
        </w:rPr>
      </w:pPr>
      <w:r w:rsidRPr="00A3623F">
        <w:rPr>
          <w:rFonts w:ascii="Arial" w:hAnsi="Arial" w:cs="Arial"/>
          <w:sz w:val="24"/>
          <w:szCs w:val="24"/>
        </w:rPr>
        <w:t xml:space="preserve">Please tell the Virtual Fracture Clinic team if you are diabetic, especially if you have problems with your sensation or skin. You may need a special boot. </w:t>
      </w:r>
    </w:p>
    <w:p w14:paraId="2C2A29F6" w14:textId="77777777"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Exercises:</w:t>
      </w:r>
    </w:p>
    <w:p w14:paraId="689883A1" w14:textId="78461DF4" w:rsidR="00062F1F" w:rsidRPr="002C1A2D" w:rsidRDefault="00062F1F" w:rsidP="00062F1F">
      <w:pPr>
        <w:tabs>
          <w:tab w:val="left" w:pos="10490"/>
        </w:tabs>
        <w:ind w:right="-57"/>
        <w:rPr>
          <w:rFonts w:ascii="Arial" w:hAnsi="Arial" w:cs="Arial"/>
          <w:sz w:val="24"/>
          <w:szCs w:val="24"/>
        </w:rPr>
      </w:pPr>
      <w:r w:rsidRPr="002C1A2D">
        <w:rPr>
          <w:rFonts w:ascii="Arial" w:hAnsi="Arial" w:cs="Arial"/>
          <w:sz w:val="24"/>
          <w:szCs w:val="24"/>
        </w:rPr>
        <w:t xml:space="preserve">It is important to start exercises as soon as possible. Instructions are on the next page. </w:t>
      </w:r>
    </w:p>
    <w:p w14:paraId="3DFE9958" w14:textId="4BCE5DB5"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Follow up:</w:t>
      </w:r>
    </w:p>
    <w:p w14:paraId="57D9F93A" w14:textId="77777777" w:rsidR="00A3623F" w:rsidRPr="00A3623F" w:rsidRDefault="00A3623F" w:rsidP="00A3623F">
      <w:pPr>
        <w:rPr>
          <w:rFonts w:ascii="Arial" w:hAnsi="Arial" w:cs="Arial"/>
          <w:sz w:val="24"/>
          <w:szCs w:val="24"/>
        </w:rPr>
      </w:pPr>
      <w:r w:rsidRPr="00A3623F">
        <w:rPr>
          <w:rFonts w:ascii="Arial" w:hAnsi="Arial" w:cs="Arial"/>
          <w:sz w:val="24"/>
          <w:szCs w:val="24"/>
        </w:rPr>
        <w:t xml:space="preserve">A Routine follow up will be sent to you for 2-3 weeks from the date of your injury. </w:t>
      </w:r>
    </w:p>
    <w:p w14:paraId="1D19EE21" w14:textId="6A63B715"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Any questions:</w:t>
      </w:r>
    </w:p>
    <w:p w14:paraId="5B0D2BAC" w14:textId="603B01A2" w:rsidR="00A70D41" w:rsidRDefault="00B37D9C">
      <w:pPr>
        <w:rPr>
          <w:rFonts w:ascii="Arial" w:hAnsi="Arial" w:cs="Arial"/>
          <w:sz w:val="24"/>
          <w:szCs w:val="24"/>
        </w:rPr>
      </w:pPr>
      <w:r w:rsidRPr="002C1A2D">
        <w:rPr>
          <w:rFonts w:ascii="Arial" w:hAnsi="Arial" w:cs="Arial"/>
          <w:sz w:val="24"/>
          <w:szCs w:val="24"/>
        </w:rPr>
        <w:t xml:space="preserve">If you are concerned about your symptoms, unable to follow this rehabilitation plan or have </w:t>
      </w:r>
      <w:r w:rsidR="00F144AA" w:rsidRPr="002C1A2D">
        <w:rPr>
          <w:rFonts w:ascii="Arial" w:hAnsi="Arial" w:cs="Arial"/>
          <w:sz w:val="24"/>
          <w:szCs w:val="24"/>
        </w:rPr>
        <w:t>pain other than at your knee,</w:t>
      </w:r>
      <w:r w:rsidRPr="002C1A2D">
        <w:rPr>
          <w:rFonts w:ascii="Arial" w:hAnsi="Arial" w:cs="Arial"/>
          <w:sz w:val="24"/>
          <w:szCs w:val="24"/>
        </w:rPr>
        <w:t xml:space="preserve"> please contact the Virtual Fracture Clinic team.</w:t>
      </w:r>
    </w:p>
    <w:p w14:paraId="52BA7C57" w14:textId="5741034D" w:rsidR="00A3623F" w:rsidRDefault="00A3623F">
      <w:pPr>
        <w:rPr>
          <w:rFonts w:ascii="Arial" w:hAnsi="Arial" w:cs="Arial"/>
          <w:sz w:val="24"/>
          <w:szCs w:val="24"/>
        </w:rPr>
      </w:pPr>
    </w:p>
    <w:p w14:paraId="742877D0" w14:textId="4F895468" w:rsidR="00A3623F" w:rsidRDefault="00A3623F">
      <w:pPr>
        <w:rPr>
          <w:rFonts w:ascii="Arial" w:hAnsi="Arial" w:cs="Arial"/>
          <w:sz w:val="24"/>
          <w:szCs w:val="24"/>
        </w:rPr>
      </w:pPr>
    </w:p>
    <w:p w14:paraId="6277FEB5" w14:textId="3073594B" w:rsidR="00A3623F" w:rsidRDefault="00A3623F">
      <w:pPr>
        <w:rPr>
          <w:rFonts w:ascii="Arial" w:hAnsi="Arial" w:cs="Arial"/>
          <w:sz w:val="24"/>
          <w:szCs w:val="24"/>
        </w:rPr>
      </w:pPr>
    </w:p>
    <w:p w14:paraId="54356F88" w14:textId="210493B8" w:rsidR="00A3623F" w:rsidRDefault="00A3623F">
      <w:pPr>
        <w:rPr>
          <w:rFonts w:ascii="Arial" w:hAnsi="Arial" w:cs="Arial"/>
          <w:sz w:val="24"/>
          <w:szCs w:val="24"/>
        </w:rPr>
      </w:pPr>
    </w:p>
    <w:p w14:paraId="47A3AF1E" w14:textId="6D81F15B" w:rsidR="00A3623F" w:rsidRDefault="00A3623F">
      <w:pPr>
        <w:rPr>
          <w:rFonts w:ascii="Arial" w:hAnsi="Arial" w:cs="Arial"/>
          <w:sz w:val="24"/>
          <w:szCs w:val="24"/>
        </w:rPr>
      </w:pPr>
    </w:p>
    <w:p w14:paraId="2D1519A2" w14:textId="1D853325" w:rsidR="00A3623F" w:rsidRDefault="00A3623F">
      <w:pPr>
        <w:rPr>
          <w:rFonts w:ascii="Arial" w:hAnsi="Arial" w:cs="Arial"/>
          <w:sz w:val="24"/>
          <w:szCs w:val="24"/>
        </w:rPr>
      </w:pPr>
    </w:p>
    <w:p w14:paraId="1A07DD5F" w14:textId="3AC45191" w:rsidR="00A3623F" w:rsidRDefault="00A3623F">
      <w:pPr>
        <w:rPr>
          <w:rFonts w:ascii="Arial" w:hAnsi="Arial" w:cs="Arial"/>
          <w:sz w:val="24"/>
          <w:szCs w:val="24"/>
        </w:rPr>
      </w:pPr>
    </w:p>
    <w:p w14:paraId="1879E92A" w14:textId="77777777" w:rsidR="00A3623F" w:rsidRPr="002C1A2D" w:rsidRDefault="00A3623F">
      <w:pPr>
        <w:rPr>
          <w:rFonts w:ascii="Arial" w:hAnsi="Arial" w:cs="Arial"/>
          <w:sz w:val="24"/>
          <w:szCs w:val="24"/>
        </w:rPr>
      </w:pPr>
    </w:p>
    <w:p w14:paraId="2BAF7DD2" w14:textId="77777777" w:rsidR="002C1A2D" w:rsidRPr="005E00D6" w:rsidRDefault="002C1A2D" w:rsidP="005E00D6">
      <w:pPr>
        <w:pStyle w:val="Heading1"/>
        <w:rPr>
          <w:rFonts w:ascii="Arial" w:hAnsi="Arial" w:cs="Arial"/>
          <w:b/>
          <w:color w:val="0070C0"/>
          <w:sz w:val="36"/>
        </w:rPr>
      </w:pPr>
      <w:r w:rsidRPr="005E00D6">
        <w:rPr>
          <w:rFonts w:ascii="Arial" w:hAnsi="Arial" w:cs="Arial"/>
          <w:b/>
          <w:color w:val="0070C0"/>
          <w:sz w:val="36"/>
        </w:rPr>
        <w:t>Caring for your injury</w:t>
      </w:r>
    </w:p>
    <w:p w14:paraId="59015C25" w14:textId="77777777" w:rsidR="00A3623F" w:rsidRPr="00A3623F" w:rsidRDefault="00A3623F" w:rsidP="00A3623F">
      <w:pPr>
        <w:rPr>
          <w:rFonts w:ascii="Arial" w:hAnsi="Arial" w:cs="Arial"/>
          <w:sz w:val="24"/>
        </w:rPr>
      </w:pPr>
      <w:r w:rsidRPr="00A3623F">
        <w:rPr>
          <w:rFonts w:ascii="Arial" w:hAnsi="Arial" w:cs="Arial"/>
          <w:b/>
          <w:sz w:val="24"/>
        </w:rPr>
        <w:t xml:space="preserve">Using a cold pack will help with your pain and swelling. </w:t>
      </w:r>
      <w:r w:rsidRPr="00A3623F">
        <w:rPr>
          <w:rFonts w:ascii="Arial" w:hAnsi="Arial" w:cs="Arial"/>
          <w:sz w:val="24"/>
        </w:rPr>
        <w:t xml:space="preserve">You can use an ice pack or bag of frozen peas wrapped in a damp towel. Put this on your knee for up to 15 minutes every few hours. Make sure the ice is not in direct contact with your skin. </w:t>
      </w:r>
    </w:p>
    <w:p w14:paraId="2438DB9F" w14:textId="77777777" w:rsidR="00A3623F" w:rsidRPr="00A3623F" w:rsidRDefault="00A3623F" w:rsidP="00A3623F">
      <w:pPr>
        <w:rPr>
          <w:rFonts w:ascii="Arial" w:hAnsi="Arial" w:cs="Arial"/>
          <w:sz w:val="24"/>
        </w:rPr>
      </w:pPr>
      <w:r w:rsidRPr="00A3623F">
        <w:rPr>
          <w:rFonts w:ascii="Arial" w:hAnsi="Arial" w:cs="Arial"/>
          <w:b/>
          <w:sz w:val="24"/>
        </w:rPr>
        <w:t>Try to rest your knee</w:t>
      </w:r>
      <w:r w:rsidRPr="00A3623F">
        <w:rPr>
          <w:rFonts w:ascii="Arial" w:hAnsi="Arial" w:cs="Arial"/>
          <w:sz w:val="24"/>
        </w:rPr>
        <w:t xml:space="preserve">, especially in the first 24-72 hours. Raise your leg on a stool or cushions to that it is above the level of your hip. This will help to reduce your swelling. </w:t>
      </w:r>
    </w:p>
    <w:p w14:paraId="7C5B697B" w14:textId="77777777" w:rsidR="00314508" w:rsidRPr="00314508" w:rsidRDefault="007D0169" w:rsidP="00314508">
      <w:pPr>
        <w:rPr>
          <w:rFonts w:ascii="Arial" w:hAnsi="Arial" w:cs="Arial"/>
          <w:b/>
          <w:sz w:val="24"/>
          <w:szCs w:val="24"/>
        </w:rPr>
      </w:pPr>
      <w:r w:rsidRPr="003C4FD9">
        <w:rPr>
          <w:rStyle w:val="Heading2Char"/>
          <w:rFonts w:ascii="Arial" w:hAnsi="Arial" w:cs="Arial"/>
          <w:b/>
          <w:color w:val="auto"/>
          <w:sz w:val="28"/>
        </w:rPr>
        <w:t>Exercises</w:t>
      </w:r>
      <w:r w:rsidR="00A70D41" w:rsidRPr="003C4FD9">
        <w:rPr>
          <w:rStyle w:val="Heading2Char"/>
          <w:rFonts w:ascii="Arial" w:hAnsi="Arial" w:cs="Arial"/>
          <w:b/>
          <w:color w:val="auto"/>
          <w:sz w:val="28"/>
        </w:rPr>
        <w:t>:</w:t>
      </w:r>
      <w:r w:rsidR="00A70D41" w:rsidRPr="002C1A2D">
        <w:rPr>
          <w:rFonts w:ascii="Arial" w:hAnsi="Arial" w:cs="Arial"/>
          <w:b/>
          <w:sz w:val="24"/>
          <w:szCs w:val="24"/>
        </w:rPr>
        <w:br/>
      </w:r>
      <w:r w:rsidR="00314508" w:rsidRPr="00314508">
        <w:rPr>
          <w:rFonts w:ascii="Arial" w:hAnsi="Arial" w:cs="Arial"/>
          <w:sz w:val="24"/>
          <w:szCs w:val="24"/>
        </w:rPr>
        <w:t>Early exercise is important to recover movement and promote circulation. This will reduce the risk of developing a Deep Vein Thrombosis (blood clot).  If you notice any swelling or redness in the calf, please attend A&amp;E.</w:t>
      </w:r>
    </w:p>
    <w:p w14:paraId="59EA82F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Do these exercises 3-4 times a day. Start straight away, you do not need to push into pain. </w:t>
      </w:r>
    </w:p>
    <w:p w14:paraId="38C56D21" w14:textId="7BE0DBC1" w:rsidR="00741471" w:rsidRPr="002C1A2D" w:rsidRDefault="00741471" w:rsidP="00314508">
      <w:pPr>
        <w:rPr>
          <w:rFonts w:ascii="Arial" w:hAnsi="Arial" w:cs="Arial"/>
          <w:b/>
          <w:sz w:val="24"/>
          <w:szCs w:val="24"/>
        </w:rPr>
      </w:pPr>
      <w:r w:rsidRPr="002C1A2D">
        <w:rPr>
          <w:rFonts w:ascii="Arial" w:hAnsi="Arial" w:cs="Arial"/>
          <w:b/>
          <w:sz w:val="24"/>
          <w:szCs w:val="24"/>
        </w:rPr>
        <w:t>Ankle E</w:t>
      </w:r>
      <w:r w:rsidR="00702805" w:rsidRPr="002C1A2D">
        <w:rPr>
          <w:rFonts w:ascii="Arial" w:hAnsi="Arial" w:cs="Arial"/>
          <w:b/>
          <w:sz w:val="24"/>
          <w:szCs w:val="24"/>
        </w:rPr>
        <w:t>xercises</w:t>
      </w:r>
    </w:p>
    <w:p w14:paraId="0967A5B0" w14:textId="77777777" w:rsidR="00314508" w:rsidRPr="00FB505A" w:rsidRDefault="00314508" w:rsidP="00314508">
      <w:pPr>
        <w:rPr>
          <w:rFonts w:ascii="Arial" w:hAnsi="Arial" w:cs="Arial"/>
          <w:sz w:val="24"/>
          <w:szCs w:val="24"/>
        </w:rPr>
      </w:pPr>
      <w:r w:rsidRPr="00FB505A">
        <w:rPr>
          <w:rFonts w:ascii="Arial" w:hAnsi="Arial" w:cs="Arial"/>
          <w:sz w:val="24"/>
          <w:szCs w:val="24"/>
        </w:rPr>
        <w:t xml:space="preserve">Rest with your leg supported. </w:t>
      </w:r>
    </w:p>
    <w:p w14:paraId="5E68ACA5" w14:textId="08F84BA8" w:rsidR="007D0169" w:rsidRPr="002C1A2D" w:rsidRDefault="007D0169" w:rsidP="00741471">
      <w:pPr>
        <w:rPr>
          <w:rFonts w:ascii="Arial" w:hAnsi="Arial" w:cs="Arial"/>
          <w:sz w:val="24"/>
          <w:szCs w:val="24"/>
        </w:rPr>
      </w:pPr>
      <w:r w:rsidRPr="002C1A2D">
        <w:rPr>
          <w:rFonts w:ascii="Arial" w:hAnsi="Arial" w:cs="Arial"/>
          <w:sz w:val="24"/>
          <w:szCs w:val="24"/>
        </w:rPr>
        <w:t>Point your foot up and down. Repeat this 10 time</w:t>
      </w:r>
      <w:r w:rsidR="00C86CE9" w:rsidRPr="002C1A2D">
        <w:rPr>
          <w:rFonts w:ascii="Arial" w:hAnsi="Arial" w:cs="Arial"/>
          <w:sz w:val="24"/>
          <w:szCs w:val="24"/>
        </w:rPr>
        <w:t>s</w:t>
      </w:r>
      <w:r w:rsidRPr="002C1A2D">
        <w:rPr>
          <w:rFonts w:ascii="Arial" w:hAnsi="Arial" w:cs="Arial"/>
          <w:sz w:val="24"/>
          <w:szCs w:val="24"/>
        </w:rPr>
        <w:t xml:space="preserve">. </w:t>
      </w:r>
    </w:p>
    <w:p w14:paraId="43702E4D" w14:textId="76C91A74" w:rsidR="00741471" w:rsidRPr="002C1A2D" w:rsidRDefault="002C1A2D" w:rsidP="00741471">
      <w:pPr>
        <w:rPr>
          <w:rFonts w:ascii="Arial" w:hAnsi="Arial" w:cs="Arial"/>
          <w:sz w:val="24"/>
          <w:szCs w:val="24"/>
        </w:rPr>
      </w:pPr>
      <w:r w:rsidRPr="002C1A2D">
        <w:rPr>
          <w:rFonts w:ascii="Arial" w:hAnsi="Arial" w:cs="Arial"/>
          <w:noProof/>
          <w:sz w:val="24"/>
          <w:szCs w:val="24"/>
          <w:lang w:eastAsia="en-GB"/>
        </w:rPr>
        <w:drawing>
          <wp:anchor distT="0" distB="0" distL="114300" distR="114300" simplePos="0" relativeHeight="251651584" behindDoc="1" locked="0" layoutInCell="1" allowOverlap="1" wp14:anchorId="3670416A" wp14:editId="6DFA29C1">
            <wp:simplePos x="0" y="0"/>
            <wp:positionH relativeFrom="column">
              <wp:posOffset>3810</wp:posOffset>
            </wp:positionH>
            <wp:positionV relativeFrom="paragraph">
              <wp:posOffset>6985</wp:posOffset>
            </wp:positionV>
            <wp:extent cx="2035175" cy="2305685"/>
            <wp:effectExtent l="0" t="0" r="3175" b="0"/>
            <wp:wrapSquare wrapText="bothSides"/>
            <wp:docPr id="15" name="Picture 15" title="Demonstrates ankle exercise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PF"/>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35175" cy="2305685"/>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p>
    <w:p w14:paraId="406E5903" w14:textId="77777777" w:rsidR="00741471" w:rsidRPr="002C1A2D" w:rsidRDefault="00741471" w:rsidP="00741471">
      <w:pPr>
        <w:rPr>
          <w:rFonts w:ascii="Arial" w:hAnsi="Arial" w:cs="Arial"/>
          <w:sz w:val="24"/>
          <w:szCs w:val="24"/>
        </w:rPr>
      </w:pPr>
    </w:p>
    <w:p w14:paraId="387B1624" w14:textId="77777777" w:rsidR="00741471" w:rsidRPr="002C1A2D" w:rsidRDefault="00741471" w:rsidP="00741471">
      <w:pPr>
        <w:rPr>
          <w:rFonts w:ascii="Arial" w:hAnsi="Arial" w:cs="Arial"/>
          <w:sz w:val="24"/>
          <w:szCs w:val="24"/>
        </w:rPr>
      </w:pPr>
    </w:p>
    <w:p w14:paraId="645994BD" w14:textId="7835FA17" w:rsidR="00741471" w:rsidRPr="002C1A2D" w:rsidRDefault="00741471" w:rsidP="00741471">
      <w:pPr>
        <w:rPr>
          <w:rFonts w:ascii="Arial" w:hAnsi="Arial" w:cs="Arial"/>
          <w:sz w:val="24"/>
          <w:szCs w:val="24"/>
        </w:rPr>
      </w:pPr>
    </w:p>
    <w:p w14:paraId="5BAC0FE5" w14:textId="498B2A85" w:rsidR="00741471" w:rsidRPr="002C1A2D" w:rsidRDefault="00741471" w:rsidP="00741471">
      <w:pPr>
        <w:rPr>
          <w:rFonts w:ascii="Arial" w:hAnsi="Arial" w:cs="Arial"/>
          <w:sz w:val="24"/>
          <w:szCs w:val="24"/>
        </w:rPr>
      </w:pPr>
    </w:p>
    <w:p w14:paraId="72EA99FB" w14:textId="31605080" w:rsidR="00741471" w:rsidRPr="002C1A2D" w:rsidRDefault="00741471" w:rsidP="00741471">
      <w:pPr>
        <w:rPr>
          <w:rFonts w:ascii="Arial" w:hAnsi="Arial" w:cs="Arial"/>
          <w:sz w:val="24"/>
          <w:szCs w:val="24"/>
        </w:rPr>
      </w:pPr>
    </w:p>
    <w:p w14:paraId="1E684BFB" w14:textId="37A01B51" w:rsidR="002C1A2D" w:rsidRDefault="002C1A2D" w:rsidP="002C1A2D">
      <w:pPr>
        <w:spacing w:after="0"/>
        <w:rPr>
          <w:rFonts w:ascii="Arial" w:hAnsi="Arial" w:cs="Arial"/>
          <w:b/>
          <w:color w:val="0070C0"/>
          <w:sz w:val="32"/>
        </w:rPr>
      </w:pPr>
    </w:p>
    <w:p w14:paraId="1444CDFE" w14:textId="2E9F3B67" w:rsidR="00A3623F" w:rsidRDefault="00A3623F" w:rsidP="002C1A2D">
      <w:pPr>
        <w:spacing w:after="0"/>
        <w:rPr>
          <w:rFonts w:ascii="Arial" w:hAnsi="Arial" w:cs="Arial"/>
          <w:b/>
          <w:color w:val="0070C0"/>
          <w:sz w:val="32"/>
        </w:rPr>
      </w:pPr>
    </w:p>
    <w:p w14:paraId="2DB6A5C0" w14:textId="53018D97" w:rsidR="00A3623F" w:rsidRDefault="00A3623F" w:rsidP="002C1A2D">
      <w:pPr>
        <w:spacing w:after="0"/>
        <w:rPr>
          <w:rFonts w:ascii="Arial" w:hAnsi="Arial" w:cs="Arial"/>
          <w:b/>
          <w:color w:val="0070C0"/>
          <w:sz w:val="32"/>
        </w:rPr>
      </w:pPr>
    </w:p>
    <w:p w14:paraId="7DA1C7B2" w14:textId="427702CE" w:rsidR="00A3623F" w:rsidRDefault="00A3623F" w:rsidP="002C1A2D">
      <w:pPr>
        <w:spacing w:after="0"/>
        <w:rPr>
          <w:rFonts w:ascii="Arial" w:hAnsi="Arial" w:cs="Arial"/>
          <w:b/>
          <w:color w:val="0070C0"/>
          <w:sz w:val="32"/>
        </w:rPr>
      </w:pPr>
    </w:p>
    <w:p w14:paraId="6AB37E83" w14:textId="03095417" w:rsidR="00A3623F" w:rsidRDefault="00A3623F" w:rsidP="002C1A2D">
      <w:pPr>
        <w:spacing w:after="0"/>
        <w:rPr>
          <w:rFonts w:ascii="Arial" w:hAnsi="Arial" w:cs="Arial"/>
          <w:b/>
          <w:color w:val="0070C0"/>
          <w:sz w:val="32"/>
        </w:rPr>
      </w:pPr>
    </w:p>
    <w:p w14:paraId="17EBAA6F" w14:textId="46F62105" w:rsidR="00A3623F" w:rsidRDefault="00A3623F" w:rsidP="002C1A2D">
      <w:pPr>
        <w:spacing w:after="0"/>
        <w:rPr>
          <w:rFonts w:ascii="Arial" w:hAnsi="Arial" w:cs="Arial"/>
          <w:b/>
          <w:color w:val="0070C0"/>
          <w:sz w:val="32"/>
        </w:rPr>
      </w:pPr>
    </w:p>
    <w:p w14:paraId="6B5D8C3D" w14:textId="7ED9EEAD" w:rsidR="00A3623F" w:rsidRDefault="00A3623F" w:rsidP="002C1A2D">
      <w:pPr>
        <w:spacing w:after="0"/>
        <w:rPr>
          <w:rFonts w:ascii="Arial" w:hAnsi="Arial" w:cs="Arial"/>
          <w:b/>
          <w:color w:val="0070C0"/>
          <w:sz w:val="32"/>
        </w:rPr>
      </w:pPr>
    </w:p>
    <w:p w14:paraId="09A6600E" w14:textId="4EBFC0A4" w:rsidR="00A3623F" w:rsidRDefault="00A3623F" w:rsidP="002C1A2D">
      <w:pPr>
        <w:spacing w:after="0"/>
        <w:rPr>
          <w:rFonts w:ascii="Arial" w:hAnsi="Arial" w:cs="Arial"/>
          <w:b/>
          <w:color w:val="0070C0"/>
          <w:sz w:val="32"/>
        </w:rPr>
      </w:pPr>
    </w:p>
    <w:p w14:paraId="2D4E3F54" w14:textId="2DE034A3" w:rsidR="00A3623F" w:rsidRDefault="00A3623F" w:rsidP="002C1A2D">
      <w:pPr>
        <w:spacing w:after="0"/>
        <w:rPr>
          <w:rFonts w:ascii="Arial" w:hAnsi="Arial" w:cs="Arial"/>
          <w:b/>
          <w:color w:val="0070C0"/>
          <w:sz w:val="32"/>
        </w:rPr>
      </w:pPr>
    </w:p>
    <w:p w14:paraId="0D5010C2" w14:textId="539F9726" w:rsidR="00A3623F" w:rsidRDefault="00A3623F" w:rsidP="002C1A2D">
      <w:pPr>
        <w:spacing w:after="0"/>
        <w:rPr>
          <w:rFonts w:ascii="Arial" w:hAnsi="Arial" w:cs="Arial"/>
          <w:b/>
          <w:color w:val="0070C0"/>
          <w:sz w:val="32"/>
        </w:rPr>
      </w:pPr>
    </w:p>
    <w:p w14:paraId="2C76813F" w14:textId="59490BB4" w:rsidR="00A3623F" w:rsidRDefault="00A3623F" w:rsidP="002C1A2D">
      <w:pPr>
        <w:spacing w:after="0"/>
        <w:rPr>
          <w:rFonts w:ascii="Arial" w:hAnsi="Arial" w:cs="Arial"/>
          <w:b/>
          <w:color w:val="0070C0"/>
          <w:sz w:val="32"/>
        </w:rPr>
      </w:pPr>
    </w:p>
    <w:p w14:paraId="6252CC9C" w14:textId="77777777" w:rsidR="00A3623F" w:rsidRDefault="00A3623F" w:rsidP="002C1A2D">
      <w:pPr>
        <w:spacing w:after="0"/>
        <w:rPr>
          <w:rFonts w:ascii="Arial" w:hAnsi="Arial" w:cs="Arial"/>
          <w:b/>
          <w:color w:val="0070C0"/>
          <w:sz w:val="32"/>
        </w:rPr>
      </w:pPr>
    </w:p>
    <w:p w14:paraId="6A948CAB" w14:textId="57AB9C24" w:rsidR="002C1A2D" w:rsidRPr="005E00D6" w:rsidRDefault="002C1A2D" w:rsidP="005E00D6">
      <w:pPr>
        <w:pStyle w:val="Heading1"/>
        <w:rPr>
          <w:rFonts w:ascii="Arial" w:hAnsi="Arial" w:cs="Arial"/>
          <w:b/>
          <w:color w:val="0070C0"/>
          <w:sz w:val="36"/>
        </w:rPr>
      </w:pPr>
      <w:r w:rsidRPr="005E00D6">
        <w:rPr>
          <w:rFonts w:ascii="Arial" w:hAnsi="Arial" w:cs="Arial"/>
          <w:b/>
          <w:color w:val="0070C0"/>
          <w:sz w:val="36"/>
        </w:rPr>
        <w:lastRenderedPageBreak/>
        <w:t>Frequently Asked Questions</w:t>
      </w:r>
    </w:p>
    <w:p w14:paraId="59767C8D" w14:textId="0E921DAB" w:rsidR="00E72969" w:rsidRPr="002C1A2D" w:rsidRDefault="00E72969" w:rsidP="0014258C">
      <w:pPr>
        <w:rPr>
          <w:rFonts w:ascii="Arial" w:hAnsi="Arial" w:cs="Arial"/>
          <w:b/>
          <w:sz w:val="28"/>
        </w:rPr>
      </w:pPr>
    </w:p>
    <w:p w14:paraId="729E7DD1" w14:textId="31950DBB" w:rsidR="0014258C" w:rsidRPr="002C1A2D" w:rsidRDefault="0014258C" w:rsidP="0014258C">
      <w:pPr>
        <w:rPr>
          <w:rFonts w:ascii="Arial" w:hAnsi="Arial" w:cs="Arial"/>
          <w:b/>
          <w:sz w:val="24"/>
          <w:szCs w:val="24"/>
        </w:rPr>
      </w:pPr>
      <w:r w:rsidRPr="002C1A2D">
        <w:rPr>
          <w:rFonts w:ascii="Arial" w:hAnsi="Arial" w:cs="Arial"/>
          <w:b/>
          <w:sz w:val="24"/>
          <w:szCs w:val="24"/>
        </w:rPr>
        <w:t xml:space="preserve">I am struggling with my </w:t>
      </w:r>
      <w:r w:rsidR="00741471" w:rsidRPr="002C1A2D">
        <w:rPr>
          <w:rFonts w:ascii="Arial" w:hAnsi="Arial" w:cs="Arial"/>
          <w:b/>
          <w:sz w:val="24"/>
          <w:szCs w:val="24"/>
        </w:rPr>
        <w:t>brace</w:t>
      </w:r>
      <w:r w:rsidRPr="002C1A2D">
        <w:rPr>
          <w:rFonts w:ascii="Arial" w:hAnsi="Arial" w:cs="Arial"/>
          <w:b/>
          <w:sz w:val="24"/>
          <w:szCs w:val="24"/>
        </w:rPr>
        <w:t>. What do I do?</w:t>
      </w:r>
    </w:p>
    <w:p w14:paraId="507B650B" w14:textId="18FC8C24" w:rsidR="0014258C" w:rsidRPr="002C1A2D" w:rsidRDefault="008F75E7" w:rsidP="0014258C">
      <w:pPr>
        <w:rPr>
          <w:rFonts w:ascii="Arial" w:hAnsi="Arial" w:cs="Arial"/>
          <w:sz w:val="24"/>
          <w:szCs w:val="24"/>
        </w:rPr>
      </w:pPr>
      <w:r w:rsidRPr="002C1A2D">
        <w:rPr>
          <w:rFonts w:ascii="Arial" w:hAnsi="Arial" w:cs="Arial"/>
          <w:sz w:val="24"/>
          <w:szCs w:val="24"/>
        </w:rPr>
        <w:t xml:space="preserve">Please </w:t>
      </w:r>
      <w:r w:rsidR="0014258C" w:rsidRPr="002C1A2D">
        <w:rPr>
          <w:rFonts w:ascii="Arial" w:hAnsi="Arial" w:cs="Arial"/>
          <w:sz w:val="24"/>
          <w:szCs w:val="24"/>
        </w:rPr>
        <w:t xml:space="preserve">contact the Virtual Fracture Clinic. </w:t>
      </w:r>
    </w:p>
    <w:p w14:paraId="28E043F2" w14:textId="77777777" w:rsidR="0014258C" w:rsidRPr="002C1A2D" w:rsidRDefault="0014258C" w:rsidP="0014258C">
      <w:pPr>
        <w:rPr>
          <w:rFonts w:ascii="Arial" w:hAnsi="Arial" w:cs="Arial"/>
          <w:b/>
          <w:sz w:val="24"/>
          <w:szCs w:val="24"/>
        </w:rPr>
      </w:pPr>
      <w:r w:rsidRPr="002C1A2D">
        <w:rPr>
          <w:rFonts w:ascii="Arial" w:hAnsi="Arial" w:cs="Arial"/>
          <w:b/>
          <w:sz w:val="24"/>
          <w:szCs w:val="24"/>
        </w:rPr>
        <w:t>When can I start driving?</w:t>
      </w:r>
    </w:p>
    <w:p w14:paraId="3E9B5270" w14:textId="707D0685" w:rsidR="0014258C" w:rsidRPr="002C1A2D" w:rsidRDefault="0014258C" w:rsidP="0014258C">
      <w:pPr>
        <w:rPr>
          <w:rFonts w:ascii="Arial" w:hAnsi="Arial" w:cs="Arial"/>
          <w:sz w:val="24"/>
          <w:szCs w:val="24"/>
        </w:rPr>
      </w:pPr>
      <w:r w:rsidRPr="002C1A2D">
        <w:rPr>
          <w:rFonts w:ascii="Arial" w:hAnsi="Arial" w:cs="Arial"/>
          <w:sz w:val="24"/>
          <w:szCs w:val="24"/>
        </w:rPr>
        <w:t>You can return to driving when:</w:t>
      </w:r>
    </w:p>
    <w:p w14:paraId="67B65D04" w14:textId="26D0B2EA" w:rsidR="0014258C" w:rsidRPr="002C1A2D" w:rsidRDefault="0014258C" w:rsidP="0014258C">
      <w:pPr>
        <w:pStyle w:val="ListParagraph"/>
        <w:numPr>
          <w:ilvl w:val="0"/>
          <w:numId w:val="5"/>
        </w:numPr>
        <w:rPr>
          <w:rFonts w:ascii="Arial" w:hAnsi="Arial" w:cs="Arial"/>
          <w:sz w:val="24"/>
          <w:szCs w:val="24"/>
        </w:rPr>
      </w:pPr>
      <w:r w:rsidRPr="002C1A2D">
        <w:rPr>
          <w:rFonts w:ascii="Arial" w:hAnsi="Arial" w:cs="Arial"/>
          <w:sz w:val="24"/>
          <w:szCs w:val="24"/>
        </w:rPr>
        <w:t xml:space="preserve">You are no longer using your </w:t>
      </w:r>
      <w:r w:rsidR="008F75E7" w:rsidRPr="002C1A2D">
        <w:rPr>
          <w:rFonts w:ascii="Arial" w:hAnsi="Arial" w:cs="Arial"/>
          <w:sz w:val="24"/>
          <w:szCs w:val="24"/>
        </w:rPr>
        <w:t>brace</w:t>
      </w:r>
      <w:r w:rsidRPr="002C1A2D">
        <w:rPr>
          <w:rFonts w:ascii="Arial" w:hAnsi="Arial" w:cs="Arial"/>
          <w:sz w:val="24"/>
          <w:szCs w:val="24"/>
        </w:rPr>
        <w:t>,</w:t>
      </w:r>
    </w:p>
    <w:p w14:paraId="5A1B437C" w14:textId="620FBECA" w:rsidR="0014258C" w:rsidRPr="002C1A2D" w:rsidRDefault="0014258C" w:rsidP="0014258C">
      <w:pPr>
        <w:pStyle w:val="ListParagraph"/>
        <w:numPr>
          <w:ilvl w:val="0"/>
          <w:numId w:val="5"/>
        </w:numPr>
        <w:rPr>
          <w:rFonts w:ascii="Arial" w:hAnsi="Arial" w:cs="Arial"/>
          <w:sz w:val="24"/>
          <w:szCs w:val="24"/>
        </w:rPr>
      </w:pPr>
      <w:r w:rsidRPr="002C1A2D">
        <w:rPr>
          <w:rFonts w:ascii="Arial" w:hAnsi="Arial" w:cs="Arial"/>
          <w:sz w:val="24"/>
          <w:szCs w:val="24"/>
        </w:rPr>
        <w:t>You can walk comfortably</w:t>
      </w:r>
    </w:p>
    <w:p w14:paraId="62F8CE80" w14:textId="77777777" w:rsidR="0014258C" w:rsidRPr="002C1A2D" w:rsidRDefault="0014258C" w:rsidP="0014258C">
      <w:pPr>
        <w:pStyle w:val="ListParagraph"/>
        <w:numPr>
          <w:ilvl w:val="0"/>
          <w:numId w:val="5"/>
        </w:numPr>
        <w:rPr>
          <w:rFonts w:ascii="Arial" w:hAnsi="Arial" w:cs="Arial"/>
          <w:sz w:val="24"/>
          <w:szCs w:val="24"/>
        </w:rPr>
      </w:pPr>
      <w:r w:rsidRPr="002C1A2D">
        <w:rPr>
          <w:rFonts w:ascii="Arial" w:hAnsi="Arial" w:cs="Arial"/>
          <w:sz w:val="24"/>
          <w:szCs w:val="24"/>
        </w:rPr>
        <w:t xml:space="preserve">You can perform an emergency stop pain free. </w:t>
      </w:r>
    </w:p>
    <w:p w14:paraId="7E16F843" w14:textId="77777777" w:rsidR="0014258C" w:rsidRPr="002C1A2D" w:rsidRDefault="0014258C" w:rsidP="0014258C">
      <w:pPr>
        <w:rPr>
          <w:rFonts w:ascii="Arial" w:hAnsi="Arial" w:cs="Arial"/>
          <w:sz w:val="24"/>
          <w:szCs w:val="24"/>
        </w:rPr>
      </w:pPr>
      <w:r w:rsidRPr="002C1A2D">
        <w:rPr>
          <w:rFonts w:ascii="Arial" w:hAnsi="Arial" w:cs="Arial"/>
          <w:sz w:val="24"/>
          <w:szCs w:val="24"/>
        </w:rPr>
        <w:t xml:space="preserve">Always test your ability to drive in a safe environment first. </w:t>
      </w:r>
    </w:p>
    <w:p w14:paraId="523F1488" w14:textId="77777777" w:rsidR="0014258C" w:rsidRPr="002C1A2D" w:rsidRDefault="0014258C" w:rsidP="0014258C">
      <w:pPr>
        <w:rPr>
          <w:rFonts w:ascii="Arial" w:hAnsi="Arial" w:cs="Arial"/>
          <w:b/>
          <w:sz w:val="24"/>
          <w:szCs w:val="24"/>
        </w:rPr>
      </w:pPr>
      <w:r w:rsidRPr="002C1A2D">
        <w:rPr>
          <w:rFonts w:ascii="Arial" w:hAnsi="Arial" w:cs="Arial"/>
          <w:b/>
          <w:sz w:val="24"/>
          <w:szCs w:val="24"/>
        </w:rPr>
        <w:t>How can I get a certificate for work?</w:t>
      </w:r>
    </w:p>
    <w:p w14:paraId="5903785A" w14:textId="77777777" w:rsidR="0014258C" w:rsidRPr="002C1A2D" w:rsidRDefault="0014258C" w:rsidP="0014258C">
      <w:pPr>
        <w:rPr>
          <w:rFonts w:ascii="Arial" w:hAnsi="Arial" w:cs="Arial"/>
          <w:sz w:val="24"/>
          <w:szCs w:val="24"/>
        </w:rPr>
      </w:pPr>
      <w:r w:rsidRPr="002C1A2D">
        <w:rPr>
          <w:rFonts w:ascii="Arial" w:hAnsi="Arial" w:cs="Arial"/>
          <w:sz w:val="24"/>
          <w:szCs w:val="24"/>
        </w:rPr>
        <w:t xml:space="preserve">You can get a fitness for work statement from your GP or the doctor at your Fracture Clinic appointment. </w:t>
      </w:r>
    </w:p>
    <w:p w14:paraId="752CF174" w14:textId="226DE6BC" w:rsidR="0014258C" w:rsidRPr="002C1A2D" w:rsidRDefault="0014258C" w:rsidP="0014258C">
      <w:pPr>
        <w:rPr>
          <w:rFonts w:ascii="Arial" w:hAnsi="Arial" w:cs="Arial"/>
          <w:b/>
          <w:sz w:val="24"/>
          <w:szCs w:val="24"/>
        </w:rPr>
      </w:pPr>
      <w:r w:rsidRPr="002C1A2D">
        <w:rPr>
          <w:rFonts w:ascii="Arial" w:hAnsi="Arial" w:cs="Arial"/>
          <w:b/>
          <w:sz w:val="24"/>
          <w:szCs w:val="24"/>
        </w:rPr>
        <w:t xml:space="preserve">What do I do with my </w:t>
      </w:r>
      <w:r w:rsidR="00741471" w:rsidRPr="002C1A2D">
        <w:rPr>
          <w:rFonts w:ascii="Arial" w:hAnsi="Arial" w:cs="Arial"/>
          <w:b/>
          <w:sz w:val="24"/>
          <w:szCs w:val="24"/>
        </w:rPr>
        <w:t>brace</w:t>
      </w:r>
      <w:r w:rsidRPr="002C1A2D">
        <w:rPr>
          <w:rFonts w:ascii="Arial" w:hAnsi="Arial" w:cs="Arial"/>
          <w:b/>
          <w:sz w:val="24"/>
          <w:szCs w:val="24"/>
        </w:rPr>
        <w:t xml:space="preserve"> and crutches when I no longer need them? </w:t>
      </w:r>
    </w:p>
    <w:p w14:paraId="5837EA66" w14:textId="503D8AB4" w:rsidR="0014258C" w:rsidRPr="002C1A2D" w:rsidRDefault="0014258C" w:rsidP="0014258C">
      <w:pPr>
        <w:rPr>
          <w:rFonts w:ascii="Arial" w:hAnsi="Arial" w:cs="Arial"/>
          <w:sz w:val="24"/>
          <w:szCs w:val="24"/>
        </w:rPr>
      </w:pPr>
      <w:r w:rsidRPr="002C1A2D">
        <w:rPr>
          <w:rFonts w:ascii="Arial" w:hAnsi="Arial" w:cs="Arial"/>
          <w:sz w:val="24"/>
          <w:szCs w:val="24"/>
        </w:rPr>
        <w:t xml:space="preserve">We are not able to use </w:t>
      </w:r>
      <w:r w:rsidR="00741471" w:rsidRPr="002C1A2D">
        <w:rPr>
          <w:rFonts w:ascii="Arial" w:hAnsi="Arial" w:cs="Arial"/>
          <w:sz w:val="24"/>
          <w:szCs w:val="24"/>
        </w:rPr>
        <w:t>brace</w:t>
      </w:r>
      <w:r w:rsidRPr="002C1A2D">
        <w:rPr>
          <w:rFonts w:ascii="Arial" w:hAnsi="Arial" w:cs="Arial"/>
          <w:sz w:val="24"/>
          <w:szCs w:val="24"/>
        </w:rPr>
        <w:t xml:space="preserve"> again. These should not be return to the hospital. </w:t>
      </w:r>
    </w:p>
    <w:p w14:paraId="74281D40" w14:textId="77777777" w:rsidR="0014258C" w:rsidRPr="002C1A2D" w:rsidRDefault="0014258C" w:rsidP="0014258C">
      <w:pPr>
        <w:rPr>
          <w:rFonts w:ascii="Arial" w:hAnsi="Arial" w:cs="Arial"/>
          <w:sz w:val="24"/>
          <w:szCs w:val="24"/>
        </w:rPr>
      </w:pPr>
      <w:r w:rsidRPr="002C1A2D">
        <w:rPr>
          <w:rFonts w:ascii="Arial" w:hAnsi="Arial" w:cs="Arial"/>
          <w:sz w:val="24"/>
          <w:szCs w:val="24"/>
        </w:rPr>
        <w:t xml:space="preserve">Crutches can be returned to the Fracture Clinic or A&amp;E. </w:t>
      </w:r>
    </w:p>
    <w:p w14:paraId="41F7040E" w14:textId="77777777" w:rsidR="00830254" w:rsidRPr="002C1A2D" w:rsidRDefault="00830254" w:rsidP="00830254">
      <w:pPr>
        <w:rPr>
          <w:rFonts w:ascii="Arial" w:hAnsi="Arial" w:cs="Arial"/>
          <w:b/>
          <w:sz w:val="24"/>
          <w:szCs w:val="24"/>
        </w:rPr>
      </w:pPr>
      <w:r w:rsidRPr="002C1A2D">
        <w:rPr>
          <w:rFonts w:ascii="Arial" w:hAnsi="Arial" w:cs="Arial"/>
          <w:b/>
          <w:sz w:val="24"/>
          <w:szCs w:val="24"/>
        </w:rPr>
        <w:t>I haven’t received my appointment letter. What do I do?</w:t>
      </w:r>
    </w:p>
    <w:p w14:paraId="3C6364D4" w14:textId="77777777" w:rsidR="00830254" w:rsidRPr="002C1A2D" w:rsidRDefault="00830254" w:rsidP="00830254">
      <w:pPr>
        <w:rPr>
          <w:rFonts w:ascii="Arial" w:hAnsi="Arial" w:cs="Arial"/>
          <w:sz w:val="24"/>
          <w:szCs w:val="24"/>
        </w:rPr>
      </w:pPr>
      <w:r w:rsidRPr="002C1A2D">
        <w:rPr>
          <w:rFonts w:ascii="Arial" w:hAnsi="Arial" w:cs="Arial"/>
          <w:sz w:val="24"/>
          <w:szCs w:val="24"/>
        </w:rPr>
        <w:t xml:space="preserve">Your first appointment will be made by the Virtual Fracture Clinic team. If you have not received your appointment </w:t>
      </w:r>
      <w:proofErr w:type="gramStart"/>
      <w:r w:rsidRPr="002C1A2D">
        <w:rPr>
          <w:rFonts w:ascii="Arial" w:hAnsi="Arial" w:cs="Arial"/>
          <w:sz w:val="24"/>
          <w:szCs w:val="24"/>
        </w:rPr>
        <w:t>letter</w:t>
      </w:r>
      <w:proofErr w:type="gramEnd"/>
      <w:r w:rsidRPr="002C1A2D">
        <w:rPr>
          <w:rFonts w:ascii="Arial" w:hAnsi="Arial" w:cs="Arial"/>
          <w:sz w:val="24"/>
          <w:szCs w:val="24"/>
        </w:rPr>
        <w:t xml:space="preserve"> please contact us. </w:t>
      </w:r>
    </w:p>
    <w:p w14:paraId="7EFCC104" w14:textId="77777777" w:rsidR="0014258C" w:rsidRPr="002C1A2D" w:rsidRDefault="0014258C" w:rsidP="0014258C">
      <w:pPr>
        <w:rPr>
          <w:rFonts w:ascii="Arial" w:hAnsi="Arial" w:cs="Arial"/>
          <w:b/>
          <w:sz w:val="24"/>
          <w:szCs w:val="24"/>
        </w:rPr>
      </w:pPr>
      <w:r w:rsidRPr="002C1A2D">
        <w:rPr>
          <w:rFonts w:ascii="Arial" w:hAnsi="Arial" w:cs="Arial"/>
          <w:b/>
          <w:sz w:val="24"/>
          <w:szCs w:val="24"/>
        </w:rPr>
        <w:t>How do I contact the Virtual Fracture Clinic?</w:t>
      </w:r>
    </w:p>
    <w:p w14:paraId="6E8488E2" w14:textId="67BD013E" w:rsidR="00A025BE" w:rsidRPr="002C1A2D" w:rsidRDefault="002C1A2D" w:rsidP="00A025BE">
      <w:pPr>
        <w:rPr>
          <w:rFonts w:ascii="Arial" w:hAnsi="Arial" w:cs="Arial"/>
          <w:sz w:val="24"/>
          <w:szCs w:val="24"/>
        </w:rPr>
      </w:pPr>
      <w:r>
        <w:rPr>
          <w:rFonts w:ascii="Arial" w:hAnsi="Arial" w:cs="Arial"/>
          <w:sz w:val="24"/>
          <w:szCs w:val="24"/>
        </w:rPr>
        <w:t xml:space="preserve">Call 01582 718121. </w:t>
      </w:r>
      <w:r w:rsidR="00A025BE" w:rsidRPr="002C1A2D">
        <w:rPr>
          <w:rFonts w:ascii="Arial" w:hAnsi="Arial" w:cs="Arial"/>
          <w:sz w:val="24"/>
          <w:szCs w:val="24"/>
        </w:rPr>
        <w:t xml:space="preserve">Messages will be checked every morning Monday-Friday.   </w:t>
      </w:r>
    </w:p>
    <w:p w14:paraId="6D844195" w14:textId="06805D28" w:rsidR="00A025BE" w:rsidRPr="002C1A2D" w:rsidRDefault="00A025BE" w:rsidP="00A025BE">
      <w:pPr>
        <w:rPr>
          <w:rFonts w:ascii="Arial" w:hAnsi="Arial" w:cs="Arial"/>
          <w:sz w:val="24"/>
          <w:szCs w:val="24"/>
        </w:rPr>
      </w:pPr>
      <w:r w:rsidRPr="002C1A2D">
        <w:rPr>
          <w:rFonts w:ascii="Arial" w:hAnsi="Arial" w:cs="Arial"/>
          <w:sz w:val="24"/>
          <w:szCs w:val="24"/>
        </w:rPr>
        <w:t xml:space="preserve">Email </w:t>
      </w:r>
      <w:hyperlink r:id="rId12" w:history="1">
        <w:r w:rsidR="002C1A2D" w:rsidRPr="002C1A2D">
          <w:rPr>
            <w:rStyle w:val="Hyperlink"/>
            <w:rFonts w:ascii="Arial" w:hAnsi="Arial" w:cs="Arial"/>
            <w:sz w:val="24"/>
            <w:szCs w:val="24"/>
          </w:rPr>
          <w:t>VFC@ldh.nhs.uk</w:t>
        </w:r>
      </w:hyperlink>
    </w:p>
    <w:p w14:paraId="4863949E" w14:textId="05827F0F" w:rsidR="002C1A2D" w:rsidRPr="002C1A2D" w:rsidRDefault="002C1A2D" w:rsidP="00A025BE">
      <w:pPr>
        <w:rPr>
          <w:rFonts w:ascii="Arial" w:hAnsi="Arial" w:cs="Arial"/>
          <w:sz w:val="24"/>
          <w:szCs w:val="24"/>
        </w:rPr>
      </w:pPr>
    </w:p>
    <w:p w14:paraId="77D60ADE" w14:textId="713D7856" w:rsidR="00457FB1" w:rsidRDefault="002C1A2D" w:rsidP="00A025BE">
      <w:pPr>
        <w:rPr>
          <w:rFonts w:ascii="Arial" w:hAnsi="Arial" w:cs="Arial"/>
          <w:sz w:val="28"/>
        </w:rPr>
      </w:pPr>
      <w:r w:rsidRPr="002C1A2D">
        <w:rPr>
          <w:rFonts w:ascii="Arial" w:hAnsi="Arial" w:cs="Arial"/>
          <w:i/>
          <w:sz w:val="24"/>
          <w:szCs w:val="24"/>
        </w:rPr>
        <w:t>Some pictures and content produced by Brighton and Sussex University Hospital and shared with permission.</w:t>
      </w:r>
    </w:p>
    <w:p w14:paraId="6A8CD610" w14:textId="37FD0D50" w:rsidR="00457FB1" w:rsidRDefault="00457FB1" w:rsidP="00A025BE">
      <w:pPr>
        <w:rPr>
          <w:rFonts w:ascii="Arial" w:hAnsi="Arial" w:cs="Arial"/>
          <w:sz w:val="28"/>
        </w:rPr>
      </w:pPr>
    </w:p>
    <w:p w14:paraId="01F48651" w14:textId="1CD17325" w:rsidR="00457FB1" w:rsidRDefault="00457FB1" w:rsidP="00A025BE">
      <w:pPr>
        <w:rPr>
          <w:rFonts w:ascii="Arial" w:hAnsi="Arial" w:cs="Arial"/>
          <w:sz w:val="28"/>
        </w:rPr>
      </w:pPr>
    </w:p>
    <w:p w14:paraId="2A3B223E" w14:textId="399D8029" w:rsidR="00457FB1" w:rsidRDefault="00457FB1" w:rsidP="00A025BE">
      <w:pPr>
        <w:rPr>
          <w:rFonts w:ascii="Arial" w:hAnsi="Arial" w:cs="Arial"/>
          <w:sz w:val="28"/>
        </w:rPr>
      </w:pPr>
    </w:p>
    <w:p w14:paraId="6A4A845A" w14:textId="47C45A45" w:rsidR="00457FB1" w:rsidRDefault="00457FB1" w:rsidP="00A025BE">
      <w:pPr>
        <w:rPr>
          <w:rFonts w:ascii="Arial" w:hAnsi="Arial" w:cs="Arial"/>
          <w:sz w:val="28"/>
        </w:rPr>
      </w:pPr>
    </w:p>
    <w:p w14:paraId="52C7E048" w14:textId="1D805CCF" w:rsidR="00457FB1" w:rsidRDefault="00457FB1" w:rsidP="00A025BE">
      <w:pPr>
        <w:rPr>
          <w:rFonts w:ascii="Arial" w:hAnsi="Arial" w:cs="Arial"/>
          <w:sz w:val="28"/>
        </w:rPr>
      </w:pPr>
    </w:p>
    <w:p w14:paraId="60752666" w14:textId="094EEF8C" w:rsidR="00A3623F" w:rsidRDefault="00A3623F" w:rsidP="00A025BE">
      <w:pPr>
        <w:rPr>
          <w:rFonts w:ascii="Arial" w:hAnsi="Arial" w:cs="Arial"/>
          <w:sz w:val="28"/>
        </w:rPr>
      </w:pPr>
    </w:p>
    <w:p w14:paraId="34489531" w14:textId="5F904FA4" w:rsidR="00A3623F" w:rsidRDefault="00A3623F" w:rsidP="00A025BE">
      <w:pPr>
        <w:rPr>
          <w:rFonts w:ascii="Arial" w:hAnsi="Arial" w:cs="Arial"/>
          <w:sz w:val="28"/>
        </w:rPr>
      </w:pPr>
    </w:p>
    <w:p w14:paraId="3E4C346C" w14:textId="0C83F804" w:rsidR="00A3623F" w:rsidRDefault="00A3623F" w:rsidP="00A025BE">
      <w:pPr>
        <w:rPr>
          <w:rFonts w:ascii="Arial" w:hAnsi="Arial" w:cs="Arial"/>
          <w:sz w:val="28"/>
        </w:rPr>
      </w:pPr>
    </w:p>
    <w:p w14:paraId="3DCE70B1" w14:textId="33C61BD4" w:rsidR="00A3623F" w:rsidRDefault="00A3623F" w:rsidP="00A025BE">
      <w:pPr>
        <w:rPr>
          <w:rFonts w:ascii="Arial" w:hAnsi="Arial" w:cs="Arial"/>
          <w:sz w:val="28"/>
        </w:rPr>
      </w:pPr>
    </w:p>
    <w:p w14:paraId="52267293" w14:textId="28065416" w:rsidR="00A3623F" w:rsidRDefault="00A3623F" w:rsidP="00A025BE">
      <w:pPr>
        <w:rPr>
          <w:rFonts w:ascii="Arial" w:hAnsi="Arial" w:cs="Arial"/>
          <w:sz w:val="28"/>
        </w:rPr>
      </w:pPr>
    </w:p>
    <w:p w14:paraId="15D48BF0" w14:textId="160935A8" w:rsidR="00A3623F" w:rsidRDefault="00A3623F" w:rsidP="00A025BE">
      <w:pPr>
        <w:rPr>
          <w:rFonts w:ascii="Arial" w:hAnsi="Arial" w:cs="Arial"/>
          <w:sz w:val="28"/>
        </w:rPr>
      </w:pPr>
    </w:p>
    <w:p w14:paraId="7A5C1BBC" w14:textId="77777777" w:rsidR="00A3623F" w:rsidRDefault="00A3623F" w:rsidP="00A025BE">
      <w:pPr>
        <w:rPr>
          <w:rFonts w:ascii="Arial" w:hAnsi="Arial" w:cs="Arial"/>
          <w:sz w:val="28"/>
        </w:rPr>
      </w:pPr>
    </w:p>
    <w:p w14:paraId="510C78ED" w14:textId="77777777" w:rsidR="00457FB1" w:rsidRDefault="00457FB1" w:rsidP="00457FB1">
      <w:pPr>
        <w:jc w:val="center"/>
        <w:rPr>
          <w:rFonts w:ascii="Arial" w:hAnsi="Arial" w:cs="Arial"/>
          <w:b/>
          <w:color w:val="0070C0"/>
          <w:sz w:val="32"/>
          <w:szCs w:val="32"/>
        </w:rPr>
      </w:pPr>
    </w:p>
    <w:p w14:paraId="0F22F30A" w14:textId="42BC68C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14:paraId="4AD27430"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14:paraId="06C04010"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Lewsey Road</w:t>
      </w:r>
    </w:p>
    <w:p w14:paraId="18666B80"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14:paraId="2C36BE21" w14:textId="77777777" w:rsidR="00457FB1" w:rsidRPr="00211A53" w:rsidRDefault="00457FB1" w:rsidP="00457FB1">
      <w:pPr>
        <w:jc w:val="center"/>
        <w:rPr>
          <w:rFonts w:ascii="Arial" w:hAnsi="Arial" w:cs="Arial"/>
          <w:b/>
          <w:color w:val="0070C0"/>
          <w:sz w:val="32"/>
          <w:szCs w:val="32"/>
        </w:rPr>
      </w:pPr>
    </w:p>
    <w:p w14:paraId="4B28CD68" w14:textId="77777777" w:rsidR="00457FB1" w:rsidRPr="00211A53" w:rsidRDefault="00171801" w:rsidP="00457FB1">
      <w:pPr>
        <w:jc w:val="center"/>
        <w:rPr>
          <w:rFonts w:ascii="Arial" w:hAnsi="Arial" w:cs="Arial"/>
          <w:b/>
          <w:color w:val="0070C0"/>
          <w:sz w:val="32"/>
          <w:szCs w:val="32"/>
        </w:rPr>
      </w:pPr>
      <w:hyperlink r:id="rId13" w:history="1">
        <w:r w:rsidR="00457FB1" w:rsidRPr="00211A53">
          <w:rPr>
            <w:rStyle w:val="Hyperlink"/>
            <w:rFonts w:ascii="Arial" w:hAnsi="Arial" w:cs="Arial"/>
            <w:b/>
            <w:color w:val="0070C0"/>
            <w:sz w:val="32"/>
            <w:szCs w:val="32"/>
            <w:u w:val="none"/>
          </w:rPr>
          <w:t>www.bedfordshirehospitals.nhs</w:t>
        </w:r>
      </w:hyperlink>
      <w:r w:rsidR="00457FB1" w:rsidRPr="00211A53">
        <w:rPr>
          <w:rFonts w:ascii="Arial" w:hAnsi="Arial" w:cs="Arial"/>
          <w:b/>
          <w:color w:val="0070C0"/>
          <w:sz w:val="32"/>
          <w:szCs w:val="32"/>
        </w:rPr>
        <w:t>.uk</w:t>
      </w:r>
    </w:p>
    <w:p w14:paraId="775CEB51"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p w14:paraId="26C282DC" w14:textId="77777777" w:rsidR="00457FB1" w:rsidRPr="002C1A2D" w:rsidRDefault="00457FB1" w:rsidP="00A025BE">
      <w:pPr>
        <w:rPr>
          <w:rFonts w:ascii="Arial" w:hAnsi="Arial" w:cs="Arial"/>
          <w:sz w:val="28"/>
        </w:rPr>
      </w:pPr>
    </w:p>
    <w:sectPr w:rsidR="00457FB1" w:rsidRPr="002C1A2D" w:rsidSect="00E65CE8">
      <w:footerReference w:type="default" r:id="rId14"/>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9927" w14:textId="77777777" w:rsidR="00132EAD" w:rsidRDefault="00132EAD" w:rsidP="00832550">
      <w:pPr>
        <w:spacing w:after="0" w:line="240" w:lineRule="auto"/>
      </w:pPr>
      <w:r>
        <w:separator/>
      </w:r>
    </w:p>
  </w:endnote>
  <w:endnote w:type="continuationSeparator" w:id="0">
    <w:p w14:paraId="6D48E85D" w14:textId="77777777"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D68D" w14:textId="2B18DED0" w:rsidR="00734270" w:rsidRPr="002C1A2D" w:rsidRDefault="00E72969" w:rsidP="00832550">
    <w:pPr>
      <w:pStyle w:val="Footer"/>
      <w:jc w:val="right"/>
      <w:rPr>
        <w:rFonts w:ascii="Arial" w:hAnsi="Arial" w:cs="Arial"/>
        <w:sz w:val="24"/>
      </w:rPr>
    </w:pPr>
    <w:r w:rsidRPr="002C1A2D">
      <w:rPr>
        <w:rFonts w:ascii="Arial" w:hAnsi="Arial" w:cs="Arial"/>
        <w:sz w:val="24"/>
      </w:rPr>
      <w:t>August</w:t>
    </w:r>
    <w:r w:rsidR="005A10AE" w:rsidRPr="002C1A2D">
      <w:rPr>
        <w:rFonts w:ascii="Arial" w:hAnsi="Arial" w:cs="Arial"/>
        <w:sz w:val="24"/>
      </w:rPr>
      <w:t xml:space="preserve"> 2020</w:t>
    </w:r>
  </w:p>
  <w:p w14:paraId="27F3B52B" w14:textId="77777777" w:rsidR="00734270" w:rsidRDefault="00734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F32A6" w14:textId="77777777" w:rsidR="00132EAD" w:rsidRDefault="00132EAD" w:rsidP="00832550">
      <w:pPr>
        <w:spacing w:after="0" w:line="240" w:lineRule="auto"/>
      </w:pPr>
      <w:r>
        <w:separator/>
      </w:r>
    </w:p>
  </w:footnote>
  <w:footnote w:type="continuationSeparator" w:id="0">
    <w:p w14:paraId="6009C661" w14:textId="77777777"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52311"/>
    <w:rsid w:val="00062DDC"/>
    <w:rsid w:val="00062F1F"/>
    <w:rsid w:val="0007585D"/>
    <w:rsid w:val="00120DA2"/>
    <w:rsid w:val="0012760C"/>
    <w:rsid w:val="00132EAD"/>
    <w:rsid w:val="00137076"/>
    <w:rsid w:val="0014258C"/>
    <w:rsid w:val="00171801"/>
    <w:rsid w:val="001836BE"/>
    <w:rsid w:val="001B40A1"/>
    <w:rsid w:val="001E16E9"/>
    <w:rsid w:val="00296789"/>
    <w:rsid w:val="002C0E44"/>
    <w:rsid w:val="002C1A2D"/>
    <w:rsid w:val="003112D8"/>
    <w:rsid w:val="00314508"/>
    <w:rsid w:val="00332E15"/>
    <w:rsid w:val="003B1283"/>
    <w:rsid w:val="003B464E"/>
    <w:rsid w:val="003C4FD9"/>
    <w:rsid w:val="003D22A5"/>
    <w:rsid w:val="003D7A72"/>
    <w:rsid w:val="00457FB1"/>
    <w:rsid w:val="00465773"/>
    <w:rsid w:val="00480823"/>
    <w:rsid w:val="004A4CF9"/>
    <w:rsid w:val="004F29C4"/>
    <w:rsid w:val="00510B27"/>
    <w:rsid w:val="005A10AE"/>
    <w:rsid w:val="005B6158"/>
    <w:rsid w:val="005C3F26"/>
    <w:rsid w:val="005E00D6"/>
    <w:rsid w:val="00615D1C"/>
    <w:rsid w:val="00620EA6"/>
    <w:rsid w:val="006D5B28"/>
    <w:rsid w:val="006D5C8C"/>
    <w:rsid w:val="006E0AEF"/>
    <w:rsid w:val="00702805"/>
    <w:rsid w:val="00734270"/>
    <w:rsid w:val="00741471"/>
    <w:rsid w:val="007B2712"/>
    <w:rsid w:val="007D0169"/>
    <w:rsid w:val="007F3850"/>
    <w:rsid w:val="008070F4"/>
    <w:rsid w:val="00830254"/>
    <w:rsid w:val="00832550"/>
    <w:rsid w:val="00881733"/>
    <w:rsid w:val="008964EC"/>
    <w:rsid w:val="008B52CD"/>
    <w:rsid w:val="008F75E7"/>
    <w:rsid w:val="0092178A"/>
    <w:rsid w:val="00921863"/>
    <w:rsid w:val="009F2E68"/>
    <w:rsid w:val="009F6AC9"/>
    <w:rsid w:val="00A025BE"/>
    <w:rsid w:val="00A35430"/>
    <w:rsid w:val="00A3623F"/>
    <w:rsid w:val="00A70D41"/>
    <w:rsid w:val="00A72BE7"/>
    <w:rsid w:val="00AD39B8"/>
    <w:rsid w:val="00AD7639"/>
    <w:rsid w:val="00AF66D8"/>
    <w:rsid w:val="00B37D9C"/>
    <w:rsid w:val="00B50719"/>
    <w:rsid w:val="00B71083"/>
    <w:rsid w:val="00BB5316"/>
    <w:rsid w:val="00BC56A6"/>
    <w:rsid w:val="00C15166"/>
    <w:rsid w:val="00C21BE4"/>
    <w:rsid w:val="00C86CE9"/>
    <w:rsid w:val="00D174C7"/>
    <w:rsid w:val="00D60E8C"/>
    <w:rsid w:val="00DB5529"/>
    <w:rsid w:val="00E61C7A"/>
    <w:rsid w:val="00E62FDC"/>
    <w:rsid w:val="00E65CE8"/>
    <w:rsid w:val="00E72969"/>
    <w:rsid w:val="00E86E9A"/>
    <w:rsid w:val="00EF49AB"/>
    <w:rsid w:val="00F144AA"/>
    <w:rsid w:val="00F4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4CA2"/>
  <w15:docId w15:val="{31A268BB-6587-4086-BE63-163D251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0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0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character" w:customStyle="1" w:styleId="Heading1Char">
    <w:name w:val="Heading 1 Char"/>
    <w:basedOn w:val="DefaultParagraphFont"/>
    <w:link w:val="Heading1"/>
    <w:uiPriority w:val="9"/>
    <w:rsid w:val="005E00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00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6473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dfordshirehospitals.n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FC@ldh.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okefree.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9C99-6D26-4AFA-9090-4F0C1398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561FB79E.dotm</Template>
  <TotalTime>2</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3</cp:revision>
  <cp:lastPrinted>2020-03-31T15:31:00Z</cp:lastPrinted>
  <dcterms:created xsi:type="dcterms:W3CDTF">2021-06-14T08:45:00Z</dcterms:created>
  <dcterms:modified xsi:type="dcterms:W3CDTF">2021-06-30T08:02:00Z</dcterms:modified>
</cp:coreProperties>
</file>