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C15DD6" w:rsidP="00852652">
      <w:pPr>
        <w:pStyle w:val="Heading1"/>
        <w:rPr>
          <w:rFonts w:ascii="Arial" w:hAnsi="Arial" w:cs="Arial"/>
          <w:b/>
          <w:color w:val="auto"/>
          <w:sz w:val="36"/>
        </w:rPr>
      </w:pPr>
      <w:r w:rsidRPr="00C15DD6">
        <w:rPr>
          <w:rFonts w:ascii="Arial" w:hAnsi="Arial" w:cs="Arial"/>
          <w:b/>
          <w:color w:val="auto"/>
          <w:sz w:val="36"/>
        </w:rPr>
        <w:t>Anterior Tibia Avulsion Fracture</w:t>
      </w:r>
    </w:p>
    <w:p w:rsidR="00062F1F" w:rsidRPr="00D50D32" w:rsidRDefault="00C15DD6" w:rsidP="00D50D32">
      <w:pPr>
        <w:rPr>
          <w:rFonts w:ascii="Arial" w:hAnsi="Arial" w:cs="Arial"/>
          <w:sz w:val="24"/>
          <w:szCs w:val="24"/>
        </w:rPr>
      </w:pPr>
      <w:r>
        <w:rPr>
          <w:rFonts w:ascii="Arial" w:hAnsi="Arial" w:cs="Arial"/>
          <w:sz w:val="24"/>
          <w:szCs w:val="24"/>
        </w:rPr>
        <w:t xml:space="preserve">This </w:t>
      </w:r>
      <w:r w:rsidRPr="00C15DD6">
        <w:rPr>
          <w:rFonts w:ascii="Arial" w:hAnsi="Arial" w:cs="Arial"/>
          <w:sz w:val="24"/>
          <w:szCs w:val="24"/>
        </w:rPr>
        <w:t>is a small break to your shin bone where it meets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C15DD6" w:rsidP="00C15DD6">
      <w:pPr>
        <w:rPr>
          <w:rFonts w:ascii="Arial" w:hAnsi="Arial" w:cs="Arial"/>
          <w:sz w:val="24"/>
          <w:szCs w:val="24"/>
        </w:rPr>
      </w:pPr>
      <w:r w:rsidRPr="00C15DD6">
        <w:rPr>
          <w:rFonts w:ascii="Arial" w:hAnsi="Arial" w:cs="Arial"/>
          <w:sz w:val="24"/>
          <w:szCs w:val="24"/>
        </w:rPr>
        <w:t>This normally takes approximately 6 weeks to heal.</w:t>
      </w:r>
    </w:p>
    <w:p w:rsidR="00306AAB" w:rsidRPr="00306AAB" w:rsidRDefault="00C15DD6" w:rsidP="00C15DD6">
      <w:pPr>
        <w:rPr>
          <w:rFonts w:ascii="Arial" w:hAnsi="Arial" w:cs="Arial"/>
          <w:sz w:val="24"/>
          <w:szCs w:val="24"/>
        </w:rPr>
      </w:pPr>
      <w:r w:rsidRPr="00C15DD6">
        <w:rPr>
          <w:rFonts w:ascii="Arial" w:hAnsi="Arial" w:cs="Arial"/>
          <w:sz w:val="24"/>
          <w:szCs w:val="24"/>
        </w:rPr>
        <w:t>Smoking will slow down your healing. We would advise that you stop smoking while your fracture heals. Talk to your GP or go to www.smokefree.nhs.uk for more information</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C15DD6" w:rsidRPr="00C15DD6" w:rsidRDefault="00C15DD6" w:rsidP="001A0F8F">
      <w:pPr>
        <w:rPr>
          <w:rFonts w:ascii="Arial" w:hAnsi="Arial" w:cs="Arial"/>
          <w:sz w:val="24"/>
          <w:szCs w:val="24"/>
        </w:rPr>
      </w:pPr>
      <w:r w:rsidRPr="00C15DD6">
        <w:rPr>
          <w:rFonts w:ascii="Arial" w:hAnsi="Arial" w:cs="Arial"/>
          <w:sz w:val="24"/>
          <w:szCs w:val="24"/>
        </w:rPr>
        <w:t>Your ankle may be swollen and painful. Swelling is often worse at the end of the day. It is normal to have mild pain and swelling for 3-6 months after your injury.</w:t>
      </w:r>
    </w:p>
    <w:p w:rsidR="00306AAB" w:rsidRPr="00306AAB" w:rsidRDefault="00306AAB" w:rsidP="001A0F8F">
      <w:pPr>
        <w:rPr>
          <w:rFonts w:ascii="Arial" w:hAnsi="Arial" w:cs="Arial"/>
          <w:sz w:val="24"/>
          <w:szCs w:val="24"/>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Ankle elevated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1A0F8F">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1A0F8F" w:rsidRPr="001A0F8F" w:rsidRDefault="001A0F8F" w:rsidP="001A0F8F">
      <w:pPr>
        <w:tabs>
          <w:tab w:val="left" w:pos="10490"/>
        </w:tabs>
        <w:ind w:right="-57"/>
        <w:rPr>
          <w:rFonts w:ascii="Arial" w:hAnsi="Arial" w:cs="Arial"/>
          <w:sz w:val="24"/>
          <w:szCs w:val="24"/>
        </w:rPr>
      </w:pPr>
      <w:r w:rsidRPr="001A0F8F">
        <w:rPr>
          <w:rFonts w:ascii="Arial" w:hAnsi="Arial" w:cs="Arial"/>
          <w:sz w:val="24"/>
          <w:szCs w:val="24"/>
        </w:rPr>
        <w:t xml:space="preserve">The boot protects your ankle and will make you more comfortable. Wear the boot when you are standing and walking. You can take it off at night and at rest. </w:t>
      </w:r>
    </w:p>
    <w:p w:rsidR="001A0F8F" w:rsidRDefault="001A0F8F" w:rsidP="001A0F8F">
      <w:pPr>
        <w:tabs>
          <w:tab w:val="left" w:pos="10490"/>
        </w:tabs>
        <w:ind w:right="-57"/>
        <w:rPr>
          <w:rFonts w:ascii="Arial" w:hAnsi="Arial" w:cs="Arial"/>
          <w:sz w:val="24"/>
          <w:szCs w:val="24"/>
        </w:rPr>
      </w:pPr>
      <w:r w:rsidRPr="001A0F8F">
        <w:rPr>
          <w:rFonts w:ascii="Arial" w:hAnsi="Arial" w:cs="Arial"/>
          <w:sz w:val="24"/>
          <w:szCs w:val="24"/>
        </w:rPr>
        <w:t xml:space="preserve">Please inform us if you are diabetic; you may need a special boot. </w:t>
      </w:r>
      <w:r w:rsidR="00C15DD6" w:rsidRPr="00C15DD6">
        <w:rPr>
          <w:rFonts w:ascii="Arial" w:hAnsi="Arial" w:cs="Arial"/>
          <w:sz w:val="24"/>
          <w:szCs w:val="24"/>
        </w:rPr>
        <w:t xml:space="preserve"> </w:t>
      </w:r>
    </w:p>
    <w:p w:rsidR="00306AAB" w:rsidRDefault="00306AAB" w:rsidP="001A0F8F">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C15DD6" w:rsidRDefault="00C15DD6" w:rsidP="00C15DD6">
      <w:pPr>
        <w:ind w:right="-166"/>
        <w:rPr>
          <w:rFonts w:ascii="Arial" w:hAnsi="Arial" w:cs="Arial"/>
          <w:sz w:val="24"/>
          <w:szCs w:val="24"/>
        </w:rPr>
      </w:pPr>
      <w:r>
        <w:rPr>
          <w:rFonts w:ascii="Arial" w:hAnsi="Arial" w:cs="Arial"/>
          <w:sz w:val="24"/>
          <w:szCs w:val="24"/>
        </w:rPr>
        <w:t>We</w:t>
      </w:r>
      <w:r w:rsidRPr="00C15DD6">
        <w:rPr>
          <w:rFonts w:ascii="Arial" w:hAnsi="Arial" w:cs="Arial"/>
          <w:sz w:val="24"/>
          <w:szCs w:val="24"/>
        </w:rPr>
        <w:t xml:space="preserve"> do not routinely follow up patients with this injury as they recover well with self-management.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C15DD6">
        <w:rPr>
          <w:rFonts w:ascii="Arial" w:hAnsi="Arial" w:cs="Arial"/>
          <w:b/>
          <w:color w:val="0070C0"/>
          <w:sz w:val="36"/>
        </w:rPr>
        <w:t>to 2</w:t>
      </w:r>
    </w:p>
    <w:p w:rsidR="00C15DD6" w:rsidRPr="00C15DD6" w:rsidRDefault="00C15DD6" w:rsidP="00C15DD6">
      <w:pPr>
        <w:rPr>
          <w:rFonts w:ascii="Arial" w:hAnsi="Arial" w:cs="Arial"/>
          <w:sz w:val="24"/>
          <w:szCs w:val="24"/>
        </w:rPr>
      </w:pPr>
      <w:r w:rsidRPr="00C15DD6">
        <w:rPr>
          <w:rFonts w:ascii="Arial" w:hAnsi="Arial" w:cs="Arial"/>
          <w:b/>
          <w:sz w:val="24"/>
          <w:szCs w:val="24"/>
        </w:rPr>
        <w:t xml:space="preserve">Remember to wear your boot whenever standing and walking for the first 2 weeks. </w:t>
      </w:r>
      <w:r w:rsidRPr="00C15DD6">
        <w:rPr>
          <w:rFonts w:ascii="Arial" w:hAnsi="Arial" w:cs="Arial"/>
          <w:sz w:val="24"/>
          <w:szCs w:val="24"/>
        </w:rPr>
        <w:t xml:space="preserve">You can remove the boot when resting and at night. Wear a long sock in your boot. </w:t>
      </w:r>
    </w:p>
    <w:p w:rsidR="00C15DD6" w:rsidRPr="00C15DD6" w:rsidRDefault="00C15DD6" w:rsidP="00C15DD6">
      <w:pPr>
        <w:rPr>
          <w:rFonts w:ascii="Arial" w:hAnsi="Arial" w:cs="Arial"/>
          <w:sz w:val="24"/>
          <w:szCs w:val="24"/>
        </w:rPr>
      </w:pPr>
      <w:r w:rsidRPr="00C15DD6">
        <w:rPr>
          <w:rFonts w:ascii="Arial" w:hAnsi="Arial" w:cs="Arial"/>
          <w:b/>
          <w:sz w:val="24"/>
          <w:szCs w:val="24"/>
        </w:rPr>
        <w:t>Using a cold pack will help with your pain and swelling.</w:t>
      </w:r>
      <w:r w:rsidRPr="00C15DD6">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C15DD6" w:rsidRPr="00C15DD6" w:rsidRDefault="00C15DD6" w:rsidP="00C15DD6">
      <w:pPr>
        <w:rPr>
          <w:rFonts w:ascii="Arial" w:hAnsi="Arial" w:cs="Arial"/>
          <w:sz w:val="24"/>
          <w:szCs w:val="24"/>
        </w:rPr>
      </w:pPr>
      <w:r w:rsidRPr="00C15DD6">
        <w:rPr>
          <w:rFonts w:ascii="Arial" w:hAnsi="Arial" w:cs="Arial"/>
          <w:b/>
          <w:sz w:val="24"/>
          <w:szCs w:val="24"/>
        </w:rPr>
        <w:t>Try to rest your ankle</w:t>
      </w:r>
      <w:r w:rsidRPr="00C15DD6">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C15DD6">
        <w:rPr>
          <w:rFonts w:ascii="Arial" w:hAnsi="Arial" w:cs="Arial"/>
          <w:b/>
          <w:color w:val="0070C0"/>
          <w:sz w:val="36"/>
        </w:rPr>
        <w:t>3 to 6</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You can now stop using your boot. </w:t>
      </w:r>
      <w:r w:rsidRPr="00EE55DD">
        <w:rPr>
          <w:rFonts w:ascii="Arial" w:hAnsi="Arial" w:cs="Arial"/>
          <w:sz w:val="24"/>
          <w:szCs w:val="24"/>
        </w:rPr>
        <w:t xml:space="preserve">Start by walking without the boot around your own home. Build up to walking without it outside or for longer walks. You should not be using your boot after 6 weeks post injury. </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3-6 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Pr="00D50D32" w:rsidRDefault="00D50D32" w:rsidP="00D50D32">
      <w:pPr>
        <w:rPr>
          <w:rFonts w:ascii="Arial" w:hAnsi="Arial" w:cs="Arial"/>
          <w:b/>
          <w:sz w:val="24"/>
          <w:szCs w:val="24"/>
        </w:rPr>
      </w:pPr>
      <w:r>
        <w:rPr>
          <w:rFonts w:ascii="Arial" w:hAnsi="Arial" w:cs="Arial"/>
          <w:b/>
          <w:sz w:val="24"/>
          <w:szCs w:val="24"/>
        </w:rPr>
        <w:t>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bookmarkStart w:id="0" w:name="_GoBack"/>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bookmarkEnd w:id="0"/>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lastRenderedPageBreak/>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19"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BE72B1" w:rsidP="00046198">
      <w:pPr>
        <w:jc w:val="center"/>
        <w:rPr>
          <w:rFonts w:ascii="Arial" w:hAnsi="Arial" w:cs="Arial"/>
          <w:b/>
          <w:color w:val="0070C0"/>
          <w:sz w:val="32"/>
          <w:szCs w:val="32"/>
        </w:rPr>
      </w:pPr>
      <w:hyperlink r:id="rId20"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1"/>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DD6" w:rsidRDefault="00C15DD6" w:rsidP="00832550">
      <w:pPr>
        <w:spacing w:after="0" w:line="240" w:lineRule="auto"/>
      </w:pPr>
      <w:r>
        <w:separator/>
      </w:r>
    </w:p>
  </w:endnote>
  <w:endnote w:type="continuationSeparator" w:id="0">
    <w:p w:rsidR="00C15DD6" w:rsidRDefault="00C15DD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DD6" w:rsidRPr="00D61725" w:rsidRDefault="00C15DD6" w:rsidP="00832550">
    <w:pPr>
      <w:pStyle w:val="Footer"/>
      <w:jc w:val="right"/>
      <w:rPr>
        <w:rFonts w:ascii="Arial" w:hAnsi="Arial" w:cs="Arial"/>
        <w:sz w:val="24"/>
      </w:rPr>
    </w:pPr>
    <w:r w:rsidRPr="00D61725">
      <w:rPr>
        <w:rFonts w:ascii="Arial" w:hAnsi="Arial" w:cs="Arial"/>
        <w:sz w:val="24"/>
      </w:rPr>
      <w:t>August 2020</w:t>
    </w:r>
  </w:p>
  <w:p w:rsidR="00C15DD6" w:rsidRDefault="00C15D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DD6" w:rsidRDefault="00C15DD6" w:rsidP="00832550">
      <w:pPr>
        <w:spacing w:after="0" w:line="240" w:lineRule="auto"/>
      </w:pPr>
      <w:r>
        <w:separator/>
      </w:r>
    </w:p>
  </w:footnote>
  <w:footnote w:type="continuationSeparator" w:id="0">
    <w:p w:rsidR="00C15DD6" w:rsidRDefault="00C15DD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0F8F"/>
    <w:rsid w:val="001A1CE4"/>
    <w:rsid w:val="001B40A1"/>
    <w:rsid w:val="001E16E9"/>
    <w:rsid w:val="001F2543"/>
    <w:rsid w:val="002007E8"/>
    <w:rsid w:val="00264D55"/>
    <w:rsid w:val="00296789"/>
    <w:rsid w:val="002C0E44"/>
    <w:rsid w:val="00306AAB"/>
    <w:rsid w:val="003108E8"/>
    <w:rsid w:val="003112D8"/>
    <w:rsid w:val="00332E15"/>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BE72B1"/>
    <w:rsid w:val="00C15166"/>
    <w:rsid w:val="00C15DD6"/>
    <w:rsid w:val="00C21BE4"/>
    <w:rsid w:val="00C86CE9"/>
    <w:rsid w:val="00D50D32"/>
    <w:rsid w:val="00D61725"/>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edfordshirehospitals.n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VFC@ldh.nhs.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78360-3168-4F93-8FBB-407E607F9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7C1469C.dotm</Template>
  <TotalTime>3</TotalTime>
  <Pages>6</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4</cp:revision>
  <cp:lastPrinted>2019-08-16T14:34:00Z</cp:lastPrinted>
  <dcterms:created xsi:type="dcterms:W3CDTF">2021-06-14T10:01:00Z</dcterms:created>
  <dcterms:modified xsi:type="dcterms:W3CDTF">2021-06-29T14:15:00Z</dcterms:modified>
</cp:coreProperties>
</file>