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D" w:rsidRDefault="00E950AD" w:rsidP="00C73556">
      <w:pPr>
        <w:spacing w:after="0" w:line="240" w:lineRule="auto"/>
        <w:jc w:val="center"/>
        <w:rPr>
          <w:rFonts w:ascii="Arial" w:hAnsi="Arial" w:cs="Arial"/>
          <w:sz w:val="40"/>
          <w:szCs w:val="24"/>
        </w:rPr>
      </w:pPr>
    </w:p>
    <w:p w:rsidR="00E950AD" w:rsidRDefault="00E950AD" w:rsidP="00C73556">
      <w:pPr>
        <w:spacing w:after="0" w:line="240" w:lineRule="auto"/>
        <w:jc w:val="center"/>
        <w:rPr>
          <w:rFonts w:ascii="Arial" w:hAnsi="Arial" w:cs="Arial"/>
          <w:sz w:val="40"/>
          <w:szCs w:val="24"/>
        </w:rPr>
      </w:pPr>
    </w:p>
    <w:p w:rsidR="00E950AD" w:rsidRPr="0040316A" w:rsidRDefault="00E950AD" w:rsidP="00C735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928A5" w:rsidRPr="00AF1B20" w:rsidRDefault="00DD0374" w:rsidP="00C73556">
      <w:pPr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ICE Access Request F</w:t>
      </w:r>
      <w:r w:rsidR="00A20A74" w:rsidRPr="00AF1B20">
        <w:rPr>
          <w:rFonts w:ascii="Arial" w:hAnsi="Arial" w:cs="Arial"/>
          <w:sz w:val="40"/>
          <w:szCs w:val="24"/>
        </w:rPr>
        <w:t>orm</w:t>
      </w:r>
      <w:r w:rsidR="00342C4E" w:rsidRPr="00AF1B20">
        <w:rPr>
          <w:rFonts w:ascii="Arial" w:hAnsi="Arial" w:cs="Arial"/>
          <w:sz w:val="40"/>
          <w:szCs w:val="24"/>
        </w:rPr>
        <w:t xml:space="preserve"> -</w:t>
      </w:r>
      <w:r>
        <w:rPr>
          <w:rFonts w:ascii="Arial" w:hAnsi="Arial" w:cs="Arial"/>
          <w:sz w:val="40"/>
          <w:szCs w:val="24"/>
        </w:rPr>
        <w:t xml:space="preserve"> GP P</w:t>
      </w:r>
      <w:r w:rsidR="00A20A74" w:rsidRPr="00AF1B20">
        <w:rPr>
          <w:rFonts w:ascii="Arial" w:hAnsi="Arial" w:cs="Arial"/>
          <w:sz w:val="40"/>
          <w:szCs w:val="24"/>
        </w:rPr>
        <w:t>ractices</w:t>
      </w:r>
    </w:p>
    <w:p w:rsidR="00C73556" w:rsidRPr="00AF1B20" w:rsidRDefault="00C73556" w:rsidP="0034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9A1" w:rsidRPr="00E1410C" w:rsidRDefault="00C73556" w:rsidP="00E1410C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</w:pPr>
      <w:r w:rsidRPr="00AF1B2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>Once complete, please return to:</w:t>
      </w:r>
      <w:r w:rsidR="00DC41EF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 xml:space="preserve"> </w:t>
      </w:r>
      <w:r w:rsidR="00DD0374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 xml:space="preserve">The LDH </w:t>
      </w:r>
      <w:r w:rsidRPr="00AF1B2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 xml:space="preserve">IT Service Desk – </w:t>
      </w:r>
      <w:hyperlink r:id="rId8" w:history="1">
        <w:r w:rsidR="007839A1" w:rsidRPr="000E21A9">
          <w:rPr>
            <w:rStyle w:val="Hyperlink"/>
            <w:rFonts w:ascii="Arial" w:hAnsi="Arial" w:cs="Arial"/>
            <w:b/>
            <w:noProof/>
            <w:sz w:val="24"/>
            <w:szCs w:val="24"/>
            <w:lang w:eastAsia="en-GB"/>
          </w:rPr>
          <w:t>itservicedesk@ldh.nhs.uk</w:t>
        </w:r>
      </w:hyperlink>
    </w:p>
    <w:p w:rsidR="00C73556" w:rsidRPr="007839A1" w:rsidRDefault="00C73556" w:rsidP="007839A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5353"/>
        <w:gridCol w:w="5367"/>
      </w:tblGrid>
      <w:tr w:rsidR="00C73556" w:rsidRPr="00AF1B20" w:rsidTr="00EF016E">
        <w:trPr>
          <w:trHeight w:val="560"/>
        </w:trPr>
        <w:tc>
          <w:tcPr>
            <w:tcW w:w="5353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Name of Practice: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EF016E">
        <w:trPr>
          <w:trHeight w:val="542"/>
        </w:trPr>
        <w:tc>
          <w:tcPr>
            <w:tcW w:w="5353" w:type="dxa"/>
          </w:tcPr>
          <w:p w:rsidR="00C73556" w:rsidRPr="00AF1B20" w:rsidRDefault="00B25E49" w:rsidP="007F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Practices National C</w:t>
            </w:r>
            <w:r w:rsidR="00C73556" w:rsidRPr="00AF1B20">
              <w:rPr>
                <w:rFonts w:ascii="Arial" w:hAnsi="Arial" w:cs="Arial"/>
                <w:sz w:val="24"/>
                <w:szCs w:val="24"/>
              </w:rPr>
              <w:t>ode: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EF016E">
        <w:trPr>
          <w:trHeight w:val="560"/>
        </w:trPr>
        <w:tc>
          <w:tcPr>
            <w:tcW w:w="5353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Practice Manager: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0316A" w:rsidRPr="00AF1B20" w:rsidTr="00EF016E">
        <w:trPr>
          <w:trHeight w:val="560"/>
        </w:trPr>
        <w:tc>
          <w:tcPr>
            <w:tcW w:w="5353" w:type="dxa"/>
          </w:tcPr>
          <w:p w:rsidR="0040316A" w:rsidRPr="0040316A" w:rsidRDefault="0040316A" w:rsidP="007F24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03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You access ICE in another area/Hospital?</w:t>
            </w:r>
          </w:p>
          <w:p w:rsidR="0040316A" w:rsidRPr="00AF1B20" w:rsidRDefault="0040316A" w:rsidP="007F2409">
            <w:pPr>
              <w:rPr>
                <w:rFonts w:ascii="Arial" w:hAnsi="Arial" w:cs="Arial"/>
                <w:sz w:val="24"/>
                <w:szCs w:val="24"/>
              </w:rPr>
            </w:pPr>
            <w:r w:rsidRPr="00403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If so, please provide Code Number</w:t>
            </w:r>
          </w:p>
        </w:tc>
        <w:tc>
          <w:tcPr>
            <w:tcW w:w="5367" w:type="dxa"/>
          </w:tcPr>
          <w:p w:rsidR="0040316A" w:rsidRPr="00AF1B20" w:rsidRDefault="0040316A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EF016E">
        <w:trPr>
          <w:trHeight w:val="562"/>
        </w:trPr>
        <w:tc>
          <w:tcPr>
            <w:tcW w:w="5353" w:type="dxa"/>
          </w:tcPr>
          <w:p w:rsidR="00C73556" w:rsidRDefault="00B377C0" w:rsidP="007F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</w:t>
            </w:r>
            <w:r w:rsidR="00C73556" w:rsidRPr="00AF1B20">
              <w:rPr>
                <w:rFonts w:ascii="Arial" w:hAnsi="Arial" w:cs="Arial"/>
                <w:sz w:val="24"/>
                <w:szCs w:val="24"/>
              </w:rPr>
              <w:t xml:space="preserve">ontact </w:t>
            </w:r>
            <w:r w:rsidR="00ED381E">
              <w:rPr>
                <w:rFonts w:ascii="Arial" w:hAnsi="Arial" w:cs="Arial"/>
                <w:sz w:val="24"/>
                <w:szCs w:val="24"/>
              </w:rPr>
              <w:t>number for Practice M</w:t>
            </w:r>
            <w:r w:rsidR="00C73556" w:rsidRPr="00AF1B20">
              <w:rPr>
                <w:rFonts w:ascii="Arial" w:hAnsi="Arial" w:cs="Arial"/>
                <w:sz w:val="24"/>
                <w:szCs w:val="24"/>
              </w:rPr>
              <w:t>anager: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EF016E">
        <w:trPr>
          <w:trHeight w:val="560"/>
        </w:trPr>
        <w:tc>
          <w:tcPr>
            <w:tcW w:w="5353" w:type="dxa"/>
          </w:tcPr>
          <w:p w:rsidR="00C73556" w:rsidRPr="00AF1B20" w:rsidRDefault="00ED381E" w:rsidP="007F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DD0374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Practice M</w:t>
            </w:r>
            <w:r w:rsidR="00C73556" w:rsidRPr="00AF1B20">
              <w:rPr>
                <w:rFonts w:ascii="Arial" w:hAnsi="Arial" w:cs="Arial"/>
                <w:sz w:val="24"/>
                <w:szCs w:val="24"/>
              </w:rPr>
              <w:t>anager: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4D3" w:rsidRPr="00AF1B20" w:rsidTr="00EF016E">
        <w:trPr>
          <w:trHeight w:val="560"/>
        </w:trPr>
        <w:tc>
          <w:tcPr>
            <w:tcW w:w="5353" w:type="dxa"/>
          </w:tcPr>
          <w:p w:rsidR="00D144D3" w:rsidRDefault="00D144D3" w:rsidP="007F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for acc</w:t>
            </w:r>
            <w:r w:rsidR="00D459AE">
              <w:rPr>
                <w:rFonts w:ascii="Arial" w:hAnsi="Arial" w:cs="Arial"/>
                <w:sz w:val="24"/>
                <w:szCs w:val="24"/>
              </w:rPr>
              <w:t>ount information to be sent to:</w:t>
            </w:r>
          </w:p>
          <w:p w:rsidR="007F2409" w:rsidRDefault="00EF016E" w:rsidP="005531DC">
            <w:pPr>
              <w:rPr>
                <w:rFonts w:ascii="Arial" w:hAnsi="Arial" w:cs="Arial"/>
                <w:sz w:val="24"/>
                <w:szCs w:val="24"/>
              </w:rPr>
            </w:pPr>
            <w:r w:rsidRPr="00EF016E"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sz w:val="16"/>
                <w:szCs w:val="24"/>
              </w:rPr>
              <w:t xml:space="preserve">This email will receive all </w:t>
            </w:r>
            <w:r w:rsidR="005531DC">
              <w:rPr>
                <w:rFonts w:ascii="Arial" w:hAnsi="Arial" w:cs="Arial"/>
                <w:sz w:val="16"/>
                <w:szCs w:val="24"/>
              </w:rPr>
              <w:t xml:space="preserve">new </w:t>
            </w:r>
            <w:r>
              <w:rPr>
                <w:rFonts w:ascii="Arial" w:hAnsi="Arial" w:cs="Arial"/>
                <w:sz w:val="16"/>
                <w:szCs w:val="24"/>
              </w:rPr>
              <w:t>user</w:t>
            </w:r>
            <w:r w:rsidR="005531DC">
              <w:rPr>
                <w:rFonts w:ascii="Arial" w:hAnsi="Arial" w:cs="Arial"/>
                <w:sz w:val="16"/>
                <w:szCs w:val="24"/>
              </w:rPr>
              <w:t xml:space="preserve"> account set up confirmations</w:t>
            </w:r>
            <w:r w:rsidRPr="00EF016E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5367" w:type="dxa"/>
          </w:tcPr>
          <w:p w:rsidR="00D144D3" w:rsidRPr="00AF1B20" w:rsidRDefault="00D144D3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556" w:rsidRPr="00AF1B20" w:rsidRDefault="00AF1B20" w:rsidP="00DD0374">
      <w:pPr>
        <w:spacing w:before="60" w:after="0" w:line="240" w:lineRule="auto"/>
        <w:jc w:val="center"/>
        <w:rPr>
          <w:rFonts w:ascii="Arial" w:hAnsi="Arial" w:cs="Arial"/>
          <w:sz w:val="20"/>
          <w:szCs w:val="24"/>
        </w:rPr>
      </w:pPr>
      <w:r w:rsidRPr="00AF1B20">
        <w:rPr>
          <w:rFonts w:ascii="Arial" w:hAnsi="Arial" w:cs="Arial"/>
          <w:sz w:val="20"/>
          <w:szCs w:val="24"/>
        </w:rPr>
        <w:t>(Please make sure the above information is correct at time of request)</w:t>
      </w:r>
    </w:p>
    <w:p w:rsidR="00342C4E" w:rsidRDefault="00342C4E" w:rsidP="0034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10C" w:rsidRPr="00DC41EF" w:rsidRDefault="00A01740" w:rsidP="00E1410C">
      <w:pPr>
        <w:spacing w:after="0" w:line="240" w:lineRule="auto"/>
        <w:jc w:val="center"/>
        <w:rPr>
          <w:rFonts w:ascii="Arial" w:hAnsi="Arial" w:cs="Arial"/>
          <w:b/>
        </w:rPr>
      </w:pPr>
      <w:r w:rsidRPr="00DC41EF">
        <w:rPr>
          <w:rFonts w:ascii="Arial" w:hAnsi="Arial" w:cs="Arial"/>
          <w:b/>
        </w:rPr>
        <w:t>Please complet</w:t>
      </w:r>
      <w:r w:rsidR="00E1410C" w:rsidRPr="00DC41EF">
        <w:rPr>
          <w:rFonts w:ascii="Arial" w:hAnsi="Arial" w:cs="Arial"/>
          <w:b/>
        </w:rPr>
        <w:t xml:space="preserve">e the appropriate section below, </w:t>
      </w:r>
      <w:r w:rsidR="00E1410C" w:rsidRPr="00DC41EF">
        <w:rPr>
          <w:rFonts w:ascii="Arial" w:hAnsi="Arial" w:cs="Arial"/>
          <w:b/>
          <w:noProof/>
          <w:lang w:eastAsia="en-GB"/>
        </w:rPr>
        <w:t>making</w:t>
      </w:r>
      <w:r w:rsidR="000176A6" w:rsidRPr="00DC41EF">
        <w:rPr>
          <w:rFonts w:ascii="Arial" w:hAnsi="Arial" w:cs="Arial"/>
          <w:b/>
          <w:noProof/>
          <w:lang w:eastAsia="en-GB"/>
        </w:rPr>
        <w:t xml:space="preserve"> sure that all rele</w:t>
      </w:r>
      <w:r w:rsidR="00E1410C" w:rsidRPr="00DC41EF">
        <w:rPr>
          <w:rFonts w:ascii="Arial" w:hAnsi="Arial" w:cs="Arial"/>
          <w:b/>
          <w:noProof/>
          <w:lang w:eastAsia="en-GB"/>
        </w:rPr>
        <w:t>vant information is supplied. Any missing information could lead to a delay in the account being created</w:t>
      </w:r>
    </w:p>
    <w:p w:rsidR="00A01740" w:rsidRPr="00AF1B20" w:rsidRDefault="00A01740" w:rsidP="00D94D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2352" w:rsidRPr="00DC41EF" w:rsidRDefault="00D72352" w:rsidP="00342C4E">
      <w:pPr>
        <w:spacing w:after="0" w:line="240" w:lineRule="auto"/>
        <w:rPr>
          <w:rFonts w:ascii="Arial" w:hAnsi="Arial" w:cs="Arial"/>
          <w:b/>
        </w:rPr>
      </w:pPr>
      <w:r w:rsidRPr="00DC41EF">
        <w:rPr>
          <w:rFonts w:ascii="Arial" w:hAnsi="Arial" w:cs="Arial"/>
          <w:b/>
        </w:rPr>
        <w:t>General Practitioners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5335"/>
      </w:tblGrid>
      <w:tr w:rsidR="00342C4E" w:rsidRPr="00AF1B20" w:rsidTr="00D72352">
        <w:trPr>
          <w:trHeight w:val="270"/>
          <w:jc w:val="center"/>
        </w:trPr>
        <w:tc>
          <w:tcPr>
            <w:tcW w:w="5335" w:type="dxa"/>
          </w:tcPr>
          <w:p w:rsidR="00AF1B20" w:rsidRPr="00AF1B20" w:rsidRDefault="00342C4E" w:rsidP="00AF1B20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First na</w:t>
            </w:r>
            <w:r w:rsidR="00AF1B20">
              <w:rPr>
                <w:rFonts w:ascii="Arial" w:hAnsi="Arial" w:cs="Arial"/>
                <w:sz w:val="24"/>
                <w:szCs w:val="24"/>
              </w:rPr>
              <w:t>me:</w:t>
            </w:r>
          </w:p>
        </w:tc>
        <w:tc>
          <w:tcPr>
            <w:tcW w:w="5335" w:type="dxa"/>
          </w:tcPr>
          <w:p w:rsidR="00342C4E" w:rsidRPr="00AF1B20" w:rsidRDefault="00342C4E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D72352">
        <w:trPr>
          <w:trHeight w:val="178"/>
          <w:jc w:val="center"/>
        </w:trPr>
        <w:tc>
          <w:tcPr>
            <w:tcW w:w="5335" w:type="dxa"/>
          </w:tcPr>
          <w:p w:rsidR="00AF1B20" w:rsidRPr="00AF1B20" w:rsidRDefault="00D72352" w:rsidP="00C73556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35" w:type="dxa"/>
          </w:tcPr>
          <w:p w:rsidR="00D72352" w:rsidRPr="00AF1B20" w:rsidRDefault="00D72352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D72352">
        <w:trPr>
          <w:trHeight w:val="178"/>
          <w:jc w:val="center"/>
        </w:trPr>
        <w:tc>
          <w:tcPr>
            <w:tcW w:w="5335" w:type="dxa"/>
          </w:tcPr>
          <w:p w:rsidR="00AF1B20" w:rsidRPr="00AF1B20" w:rsidRDefault="00C73556" w:rsidP="00C73556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Professional Registration number (GMC):</w:t>
            </w:r>
          </w:p>
        </w:tc>
        <w:tc>
          <w:tcPr>
            <w:tcW w:w="5335" w:type="dxa"/>
          </w:tcPr>
          <w:p w:rsidR="00C73556" w:rsidRPr="00AF1B20" w:rsidRDefault="00C73556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D72352">
        <w:trPr>
          <w:trHeight w:val="77"/>
          <w:jc w:val="center"/>
        </w:trPr>
        <w:tc>
          <w:tcPr>
            <w:tcW w:w="5335" w:type="dxa"/>
          </w:tcPr>
          <w:p w:rsidR="00AF1B20" w:rsidRPr="00AF1B20" w:rsidRDefault="00C73556" w:rsidP="00291031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Practice lead:</w:t>
            </w:r>
            <w:r w:rsidR="00291031" w:rsidRPr="00AF1B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91031" w:rsidRPr="00291031">
              <w:rPr>
                <w:rFonts w:ascii="Arial" w:hAnsi="Arial" w:cs="Arial"/>
                <w:sz w:val="18"/>
                <w:szCs w:val="24"/>
              </w:rPr>
              <w:t>(if yes, please provide GMP number below)</w:t>
            </w:r>
          </w:p>
        </w:tc>
        <w:tc>
          <w:tcPr>
            <w:tcW w:w="5335" w:type="dxa"/>
          </w:tcPr>
          <w:p w:rsidR="00C73556" w:rsidRPr="00AF1B20" w:rsidRDefault="00291031" w:rsidP="00291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C73556" w:rsidRPr="00AF1B20" w:rsidTr="00D72352">
        <w:trPr>
          <w:trHeight w:val="270"/>
          <w:jc w:val="center"/>
        </w:trPr>
        <w:tc>
          <w:tcPr>
            <w:tcW w:w="5335" w:type="dxa"/>
          </w:tcPr>
          <w:p w:rsidR="00C73556" w:rsidRPr="00AF1B20" w:rsidRDefault="00C73556" w:rsidP="00342C4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GMP:</w:t>
            </w:r>
          </w:p>
        </w:tc>
        <w:tc>
          <w:tcPr>
            <w:tcW w:w="5335" w:type="dxa"/>
          </w:tcPr>
          <w:p w:rsidR="00C73556" w:rsidRPr="00AF1B20" w:rsidRDefault="00C73556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4E" w:rsidRPr="00AF1B20" w:rsidTr="00D72352">
        <w:trPr>
          <w:trHeight w:val="270"/>
          <w:jc w:val="center"/>
        </w:trPr>
        <w:tc>
          <w:tcPr>
            <w:tcW w:w="5335" w:type="dxa"/>
          </w:tcPr>
          <w:p w:rsidR="00342C4E" w:rsidRPr="00AF1B20" w:rsidRDefault="00C73556" w:rsidP="00342C4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Job role:</w:t>
            </w:r>
          </w:p>
        </w:tc>
        <w:tc>
          <w:tcPr>
            <w:tcW w:w="5335" w:type="dxa"/>
          </w:tcPr>
          <w:p w:rsidR="00342C4E" w:rsidRPr="00AF1B20" w:rsidRDefault="00342C4E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4E" w:rsidRPr="00AF1B20" w:rsidTr="00D72352">
        <w:trPr>
          <w:trHeight w:val="270"/>
          <w:jc w:val="center"/>
        </w:trPr>
        <w:tc>
          <w:tcPr>
            <w:tcW w:w="5335" w:type="dxa"/>
          </w:tcPr>
          <w:p w:rsidR="00342C4E" w:rsidRPr="00AF1B20" w:rsidRDefault="001179FE" w:rsidP="00342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GP/Locum need to request tests in their own name?</w:t>
            </w:r>
          </w:p>
        </w:tc>
        <w:tc>
          <w:tcPr>
            <w:tcW w:w="5335" w:type="dxa"/>
          </w:tcPr>
          <w:p w:rsidR="00342C4E" w:rsidRPr="00AF1B20" w:rsidRDefault="001179FE" w:rsidP="00342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355953" w:rsidRPr="00AF1B20" w:rsidTr="00D72352">
        <w:trPr>
          <w:trHeight w:val="270"/>
          <w:jc w:val="center"/>
        </w:trPr>
        <w:tc>
          <w:tcPr>
            <w:tcW w:w="5335" w:type="dxa"/>
          </w:tcPr>
          <w:p w:rsidR="00355953" w:rsidRPr="00AF1B20" w:rsidRDefault="00355953" w:rsidP="00342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Locum?: </w:t>
            </w:r>
            <w:r w:rsidRPr="00291031">
              <w:rPr>
                <w:rFonts w:ascii="Arial" w:hAnsi="Arial" w:cs="Arial"/>
                <w:sz w:val="18"/>
                <w:szCs w:val="24"/>
              </w:rPr>
              <w:t>(if yes, please specify for how long)</w:t>
            </w:r>
          </w:p>
        </w:tc>
        <w:tc>
          <w:tcPr>
            <w:tcW w:w="5335" w:type="dxa"/>
          </w:tcPr>
          <w:p w:rsidR="00355953" w:rsidRPr="00AF1B20" w:rsidRDefault="00355953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556" w:rsidRPr="00DC41EF" w:rsidRDefault="00C73556" w:rsidP="00342C4E">
      <w:pPr>
        <w:spacing w:after="0" w:line="240" w:lineRule="auto"/>
        <w:rPr>
          <w:rFonts w:ascii="Arial" w:hAnsi="Arial" w:cs="Arial"/>
        </w:rPr>
      </w:pPr>
    </w:p>
    <w:p w:rsidR="00D72352" w:rsidRPr="00DC41EF" w:rsidRDefault="00D72352" w:rsidP="00342C4E">
      <w:pPr>
        <w:spacing w:after="0" w:line="240" w:lineRule="auto"/>
        <w:rPr>
          <w:rFonts w:ascii="Arial" w:hAnsi="Arial" w:cs="Arial"/>
          <w:b/>
        </w:rPr>
      </w:pPr>
      <w:r w:rsidRPr="00DC41EF">
        <w:rPr>
          <w:rFonts w:ascii="Arial" w:hAnsi="Arial" w:cs="Arial"/>
          <w:b/>
        </w:rPr>
        <w:t>Allied Health professionals</w:t>
      </w:r>
      <w:r w:rsidR="001179FE" w:rsidRPr="00DC41EF">
        <w:rPr>
          <w:rFonts w:ascii="Arial" w:hAnsi="Arial" w:cs="Arial"/>
          <w:b/>
        </w:rPr>
        <w:t xml:space="preserve"> (Nurse, Midwife, Advanced Practitioners, Pharmacist)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5335"/>
      </w:tblGrid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178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178"/>
          <w:jc w:val="center"/>
        </w:trPr>
        <w:tc>
          <w:tcPr>
            <w:tcW w:w="5335" w:type="dxa"/>
          </w:tcPr>
          <w:p w:rsidR="00D72352" w:rsidRPr="00AF1B20" w:rsidRDefault="00D72352" w:rsidP="00AF1B20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Professional Registration number</w:t>
            </w:r>
            <w:r w:rsidR="00AF1B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Job role: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EF" w:rsidRPr="00AF1B20" w:rsidTr="00365F6E">
        <w:trPr>
          <w:trHeight w:val="270"/>
          <w:jc w:val="center"/>
        </w:trPr>
        <w:tc>
          <w:tcPr>
            <w:tcW w:w="5335" w:type="dxa"/>
          </w:tcPr>
          <w:p w:rsidR="00DC41EF" w:rsidRPr="00AF1B20" w:rsidRDefault="00DC41EF" w:rsidP="00546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user work at other practices?</w:t>
            </w:r>
          </w:p>
        </w:tc>
        <w:tc>
          <w:tcPr>
            <w:tcW w:w="5335" w:type="dxa"/>
          </w:tcPr>
          <w:p w:rsidR="00DC41EF" w:rsidRPr="00AF1B20" w:rsidRDefault="00DC41EF" w:rsidP="00546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:rsidR="00D72352" w:rsidRPr="00AF1B20" w:rsidRDefault="00D72352" w:rsidP="0034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352" w:rsidRPr="00DC41EF" w:rsidRDefault="00D72352" w:rsidP="00342C4E">
      <w:pPr>
        <w:spacing w:after="0" w:line="240" w:lineRule="auto"/>
        <w:rPr>
          <w:rFonts w:ascii="Arial" w:hAnsi="Arial" w:cs="Arial"/>
          <w:b/>
        </w:rPr>
      </w:pPr>
      <w:r w:rsidRPr="00DC41EF">
        <w:rPr>
          <w:rFonts w:ascii="Arial" w:hAnsi="Arial" w:cs="Arial"/>
          <w:b/>
        </w:rPr>
        <w:t>Administrative services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5335"/>
      </w:tblGrid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178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Job role: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1EF" w:rsidRPr="00AF1B20" w:rsidTr="00365F6E">
        <w:trPr>
          <w:trHeight w:val="270"/>
          <w:jc w:val="center"/>
        </w:trPr>
        <w:tc>
          <w:tcPr>
            <w:tcW w:w="5335" w:type="dxa"/>
          </w:tcPr>
          <w:p w:rsidR="00DC41EF" w:rsidRPr="00AF1B20" w:rsidRDefault="00DC41EF" w:rsidP="00365F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user work at other practices?</w:t>
            </w:r>
          </w:p>
        </w:tc>
        <w:tc>
          <w:tcPr>
            <w:tcW w:w="5335" w:type="dxa"/>
          </w:tcPr>
          <w:p w:rsidR="00DC41EF" w:rsidRPr="00AF1B20" w:rsidRDefault="00DC41EF" w:rsidP="00365F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:rsidR="00E1410C" w:rsidRDefault="00E1410C" w:rsidP="00E1410C">
      <w:pPr>
        <w:jc w:val="center"/>
        <w:rPr>
          <w:rFonts w:ascii="Arial" w:hAnsi="Arial" w:cs="Arial"/>
          <w:szCs w:val="24"/>
        </w:rPr>
      </w:pPr>
    </w:p>
    <w:p w:rsidR="00670FB9" w:rsidRDefault="00E1410C" w:rsidP="00E1410C">
      <w:pPr>
        <w:jc w:val="center"/>
        <w:rPr>
          <w:rFonts w:ascii="Arial" w:hAnsi="Arial" w:cs="Arial"/>
          <w:b/>
          <w:i/>
          <w:color w:val="FF0000"/>
          <w:szCs w:val="24"/>
        </w:rPr>
      </w:pPr>
      <w:r w:rsidRPr="00B25E49">
        <w:rPr>
          <w:rFonts w:ascii="Arial" w:hAnsi="Arial" w:cs="Arial"/>
          <w:b/>
          <w:i/>
          <w:color w:val="FF0000"/>
          <w:szCs w:val="24"/>
        </w:rPr>
        <w:t xml:space="preserve">Please </w:t>
      </w:r>
      <w:r w:rsidR="00DD0374">
        <w:rPr>
          <w:rFonts w:ascii="Arial" w:hAnsi="Arial" w:cs="Arial"/>
          <w:b/>
          <w:i/>
          <w:color w:val="FF0000"/>
          <w:szCs w:val="24"/>
        </w:rPr>
        <w:t>notify the T</w:t>
      </w:r>
      <w:r w:rsidRPr="00B25E49">
        <w:rPr>
          <w:rFonts w:ascii="Arial" w:hAnsi="Arial" w:cs="Arial"/>
          <w:b/>
          <w:i/>
          <w:color w:val="FF0000"/>
          <w:szCs w:val="24"/>
        </w:rPr>
        <w:t xml:space="preserve">rust when </w:t>
      </w:r>
      <w:r w:rsidR="00DD0374">
        <w:rPr>
          <w:rFonts w:ascii="Arial" w:hAnsi="Arial" w:cs="Arial"/>
          <w:b/>
          <w:i/>
          <w:color w:val="FF0000"/>
          <w:szCs w:val="24"/>
        </w:rPr>
        <w:t>staff leave</w:t>
      </w:r>
      <w:r w:rsidR="00DC41EF">
        <w:rPr>
          <w:rFonts w:ascii="Arial" w:hAnsi="Arial" w:cs="Arial"/>
          <w:b/>
          <w:i/>
          <w:color w:val="FF0000"/>
          <w:szCs w:val="24"/>
        </w:rPr>
        <w:t xml:space="preserve"> the practice</w:t>
      </w:r>
      <w:r w:rsidR="00DD0374">
        <w:rPr>
          <w:rFonts w:ascii="Arial" w:hAnsi="Arial" w:cs="Arial"/>
          <w:b/>
          <w:i/>
          <w:color w:val="FF0000"/>
          <w:szCs w:val="24"/>
        </w:rPr>
        <w:t xml:space="preserve"> </w:t>
      </w:r>
      <w:r w:rsidRPr="00B25E49">
        <w:rPr>
          <w:rFonts w:ascii="Arial" w:hAnsi="Arial" w:cs="Arial"/>
          <w:b/>
          <w:i/>
          <w:color w:val="FF0000"/>
          <w:szCs w:val="24"/>
        </w:rPr>
        <w:t xml:space="preserve">so </w:t>
      </w:r>
      <w:r w:rsidR="00DC41EF">
        <w:rPr>
          <w:rFonts w:ascii="Arial" w:hAnsi="Arial" w:cs="Arial"/>
          <w:b/>
          <w:i/>
          <w:color w:val="FF0000"/>
          <w:szCs w:val="24"/>
        </w:rPr>
        <w:t>our system is up to date.</w:t>
      </w:r>
    </w:p>
    <w:p w:rsidR="00670FB9" w:rsidRPr="00670FB9" w:rsidRDefault="00670FB9" w:rsidP="00670FB9">
      <w:pPr>
        <w:rPr>
          <w:rFonts w:cstheme="minorHAnsi"/>
          <w:b/>
          <w:u w:val="single"/>
        </w:rPr>
      </w:pPr>
      <w:r>
        <w:rPr>
          <w:rFonts w:ascii="Arial" w:hAnsi="Arial" w:cs="Arial"/>
          <w:b/>
          <w:i/>
          <w:color w:val="FF0000"/>
          <w:szCs w:val="24"/>
        </w:rPr>
        <w:br w:type="page"/>
      </w:r>
      <w:r w:rsidRPr="00670FB9">
        <w:rPr>
          <w:rFonts w:cstheme="minorHAnsi"/>
          <w:b/>
          <w:u w:val="single"/>
        </w:rPr>
        <w:lastRenderedPageBreak/>
        <w:t>Authorisation for Non-Medical Staff to Request X-Ray/CT Examinations – Version 4 Mar 2019</w:t>
      </w:r>
    </w:p>
    <w:p w:rsidR="00670FB9" w:rsidRPr="00670FB9" w:rsidRDefault="00670FB9" w:rsidP="00670FB9">
      <w:pPr>
        <w:rPr>
          <w:rFonts w:cstheme="minorHAnsi"/>
        </w:rPr>
      </w:pPr>
    </w:p>
    <w:p w:rsidR="00670FB9" w:rsidRPr="00670FB9" w:rsidRDefault="00670FB9" w:rsidP="00670FB9">
      <w:pPr>
        <w:rPr>
          <w:rFonts w:cstheme="minorHAnsi"/>
        </w:rPr>
      </w:pPr>
      <w:r w:rsidRPr="00670FB9">
        <w:rPr>
          <w:rFonts w:cstheme="minorHAnsi"/>
        </w:rPr>
        <w:t>This document will authorise you to act as a Referrer under IRMER 2017 within defined parameters.</w:t>
      </w:r>
    </w:p>
    <w:p w:rsidR="00670FB9" w:rsidRPr="00670FB9" w:rsidRDefault="00670FB9" w:rsidP="00670FB9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670FB9">
        <w:rPr>
          <w:rFonts w:cstheme="minorHAnsi"/>
        </w:rPr>
        <w:t>Name and job role:</w:t>
      </w:r>
    </w:p>
    <w:p w:rsidR="00670FB9" w:rsidRPr="00670FB9" w:rsidRDefault="00670FB9" w:rsidP="00670FB9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670FB9">
        <w:rPr>
          <w:rFonts w:cstheme="minorHAnsi"/>
        </w:rPr>
        <w:t>Professional qualification, regulating professional body, registration number:</w:t>
      </w:r>
    </w:p>
    <w:p w:rsidR="00670FB9" w:rsidRPr="00670FB9" w:rsidRDefault="00670FB9" w:rsidP="00670FB9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670FB9">
        <w:rPr>
          <w:rFonts w:cstheme="minorHAnsi"/>
        </w:rPr>
        <w:t>Patient group you will be making referrals for:</w:t>
      </w:r>
    </w:p>
    <w:p w:rsidR="00670FB9" w:rsidRPr="00670FB9" w:rsidRDefault="00670FB9" w:rsidP="00670FB9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670FB9">
        <w:rPr>
          <w:rFonts w:cstheme="minorHAnsi"/>
        </w:rPr>
        <w:t>IRMER training carried including dates (attach copies of certification):</w:t>
      </w:r>
    </w:p>
    <w:p w:rsidR="00670FB9" w:rsidRPr="00670FB9" w:rsidRDefault="00670FB9" w:rsidP="00670FB9">
      <w:pPr>
        <w:pStyle w:val="NormalWeb"/>
        <w:numPr>
          <w:ilvl w:val="0"/>
          <w:numId w:val="1"/>
        </w:numPr>
        <w:spacing w:after="200" w:afterAutospacing="0"/>
        <w:rPr>
          <w:rFonts w:asciiTheme="minorHAnsi" w:hAnsiTheme="minorHAnsi" w:cstheme="minorHAnsi"/>
          <w:b/>
          <w:sz w:val="22"/>
          <w:szCs w:val="22"/>
        </w:rPr>
      </w:pPr>
      <w:r w:rsidRPr="00670FB9">
        <w:rPr>
          <w:rFonts w:asciiTheme="minorHAnsi" w:hAnsiTheme="minorHAnsi" w:cstheme="minorHAnsi"/>
          <w:sz w:val="22"/>
          <w:szCs w:val="22"/>
        </w:rPr>
        <w:t xml:space="preserve">Will you be referring as part of a clinical team where either the team will act on a radiology report or where a doctor will do an initial review of the imaging prior to radiology issuing a report </w:t>
      </w:r>
      <w:r w:rsidRPr="00670FB9">
        <w:rPr>
          <w:rFonts w:asciiTheme="minorHAnsi" w:hAnsiTheme="minorHAnsi" w:cstheme="minorHAnsi"/>
          <w:b/>
          <w:sz w:val="22"/>
          <w:szCs w:val="22"/>
        </w:rPr>
        <w:t xml:space="preserve">OR </w:t>
      </w:r>
      <w:r w:rsidRPr="00670FB9">
        <w:rPr>
          <w:rFonts w:asciiTheme="minorHAnsi" w:hAnsiTheme="minorHAnsi" w:cstheme="minorHAnsi"/>
          <w:sz w:val="22"/>
          <w:szCs w:val="22"/>
        </w:rPr>
        <w:t xml:space="preserve">referring as an autonomous practitioner who will be reviewing the images and making a decision on patient treatment prior to the radiology report being issued.  </w:t>
      </w:r>
    </w:p>
    <w:p w:rsidR="00670FB9" w:rsidRPr="00670FB9" w:rsidRDefault="00670FB9" w:rsidP="00670FB9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670FB9">
        <w:rPr>
          <w:rFonts w:asciiTheme="minorHAnsi" w:hAnsiTheme="minorHAnsi" w:cstheme="minorHAnsi"/>
          <w:b/>
          <w:sz w:val="22"/>
          <w:szCs w:val="22"/>
        </w:rPr>
        <w:t>Please specify:</w:t>
      </w:r>
    </w:p>
    <w:p w:rsidR="00670FB9" w:rsidRPr="00670FB9" w:rsidRDefault="00670FB9" w:rsidP="00670FB9">
      <w:pPr>
        <w:rPr>
          <w:rFonts w:cstheme="minorHAnsi"/>
          <w:b/>
        </w:rPr>
      </w:pPr>
      <w:r w:rsidRPr="00670FB9">
        <w:rPr>
          <w:rFonts w:cstheme="minorHAnsi"/>
          <w:b/>
        </w:rPr>
        <w:t xml:space="preserve">a)  The protocol under which you can refer will be agreed based on your speciality/job role - you will be notified of this once your request to refer has been authorised. </w:t>
      </w:r>
    </w:p>
    <w:p w:rsidR="00670FB9" w:rsidRPr="00670FB9" w:rsidRDefault="00670FB9" w:rsidP="00670FB9">
      <w:pPr>
        <w:rPr>
          <w:rFonts w:cstheme="minorHAnsi"/>
          <w:b/>
        </w:rPr>
      </w:pPr>
      <w:r w:rsidRPr="00670FB9">
        <w:rPr>
          <w:rFonts w:cstheme="minorHAnsi"/>
          <w:b/>
        </w:rPr>
        <w:t xml:space="preserve">b)  X-ray and scanning requests must conform to the Guidelines issued by the Royal College of Radiologists (please see I-Refer on the intranet). </w:t>
      </w:r>
    </w:p>
    <w:p w:rsidR="00670FB9" w:rsidRPr="00670FB9" w:rsidRDefault="00670FB9" w:rsidP="00670FB9">
      <w:pPr>
        <w:rPr>
          <w:rFonts w:cstheme="minorHAnsi"/>
          <w:b/>
        </w:rPr>
      </w:pPr>
      <w:r w:rsidRPr="00670FB9">
        <w:rPr>
          <w:rFonts w:cstheme="minorHAnsi"/>
          <w:b/>
        </w:rPr>
        <w:t xml:space="preserve">c) A consultant/GP must be willing to take responsibility for your referrals. </w:t>
      </w:r>
    </w:p>
    <w:p w:rsidR="00670FB9" w:rsidRPr="00670FB9" w:rsidRDefault="00670FB9" w:rsidP="00670FB9">
      <w:pPr>
        <w:rPr>
          <w:rFonts w:cstheme="minorHAnsi"/>
        </w:rPr>
      </w:pPr>
      <w:r w:rsidRPr="00670FB9">
        <w:rPr>
          <w:rFonts w:cstheme="minorHAnsi"/>
        </w:rPr>
        <w:t xml:space="preserve">I agree that I will ensure a full and complete clinical history is provided in all referrals, including relevant past medical history and the results of investigations. I will always include the findings on clinical examination and make it clear in each request the clinical question to be answered.  </w:t>
      </w:r>
    </w:p>
    <w:p w:rsidR="00670FB9" w:rsidRPr="00670FB9" w:rsidRDefault="00670FB9" w:rsidP="00670FB9">
      <w:pPr>
        <w:rPr>
          <w:rFonts w:cstheme="minorHAnsi"/>
          <w:b/>
          <w:u w:val="single"/>
        </w:rPr>
      </w:pPr>
      <w:r w:rsidRPr="00670FB9">
        <w:rPr>
          <w:rFonts w:cstheme="minorHAnsi"/>
          <w:b/>
          <w:u w:val="single"/>
        </w:rPr>
        <w:t>Staff Member:</w:t>
      </w:r>
    </w:p>
    <w:p w:rsidR="00670FB9" w:rsidRPr="00670FB9" w:rsidRDefault="00670FB9" w:rsidP="00670FB9">
      <w:pPr>
        <w:rPr>
          <w:rFonts w:cstheme="minorHAnsi"/>
        </w:rPr>
      </w:pPr>
      <w:r w:rsidRPr="00670FB9">
        <w:rPr>
          <w:rFonts w:cstheme="minorHAnsi"/>
        </w:rPr>
        <w:t>Signed:</w:t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  <w:t>Name:</w:t>
      </w:r>
    </w:p>
    <w:p w:rsidR="00670FB9" w:rsidRPr="00670FB9" w:rsidRDefault="00670FB9" w:rsidP="00670FB9">
      <w:pPr>
        <w:rPr>
          <w:rFonts w:cstheme="minorHAnsi"/>
        </w:rPr>
      </w:pPr>
      <w:r w:rsidRPr="00670FB9">
        <w:rPr>
          <w:rFonts w:cstheme="minorHAnsi"/>
        </w:rPr>
        <w:t>E-mail address:</w:t>
      </w:r>
    </w:p>
    <w:p w:rsidR="00670FB9" w:rsidRPr="00670FB9" w:rsidRDefault="00670FB9" w:rsidP="00670FB9">
      <w:pPr>
        <w:rPr>
          <w:rFonts w:cstheme="minorHAnsi"/>
          <w:b/>
          <w:u w:val="single"/>
        </w:rPr>
      </w:pPr>
      <w:r w:rsidRPr="00670FB9">
        <w:rPr>
          <w:rFonts w:cstheme="minorHAnsi"/>
          <w:b/>
          <w:u w:val="single"/>
        </w:rPr>
        <w:t>Supervising Consultant/GP:</w:t>
      </w:r>
    </w:p>
    <w:p w:rsidR="00670FB9" w:rsidRPr="00670FB9" w:rsidRDefault="00670FB9" w:rsidP="00670FB9">
      <w:pPr>
        <w:rPr>
          <w:rFonts w:cstheme="minorHAnsi"/>
        </w:rPr>
      </w:pPr>
      <w:r w:rsidRPr="00670FB9">
        <w:rPr>
          <w:rFonts w:cstheme="minorHAnsi"/>
        </w:rPr>
        <w:t>Signed:</w:t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  <w:t>Name and Qualifications:</w:t>
      </w:r>
    </w:p>
    <w:p w:rsidR="00670FB9" w:rsidRPr="00670FB9" w:rsidRDefault="00670FB9" w:rsidP="00670FB9">
      <w:pPr>
        <w:rPr>
          <w:rFonts w:cstheme="minorHAnsi"/>
        </w:rPr>
      </w:pPr>
      <w:r w:rsidRPr="00670FB9">
        <w:rPr>
          <w:rFonts w:cstheme="minorHAnsi"/>
        </w:rPr>
        <w:t>Date:</w:t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>
        <w:rPr>
          <w:rFonts w:cstheme="minorHAnsi"/>
        </w:rPr>
        <w:t xml:space="preserve">     </w:t>
      </w:r>
      <w:r w:rsidRPr="00670FB9">
        <w:rPr>
          <w:rFonts w:cstheme="minorHAnsi"/>
        </w:rPr>
        <w:t xml:space="preserve">Surgery Name: </w:t>
      </w:r>
    </w:p>
    <w:p w:rsidR="00670FB9" w:rsidRPr="00670FB9" w:rsidRDefault="00670FB9" w:rsidP="00670FB9">
      <w:pPr>
        <w:rPr>
          <w:rFonts w:cstheme="minorHAnsi"/>
          <w:b/>
          <w:u w:val="single"/>
        </w:rPr>
      </w:pPr>
      <w:r w:rsidRPr="00670FB9">
        <w:rPr>
          <w:rFonts w:cstheme="minorHAnsi"/>
          <w:b/>
          <w:u w:val="single"/>
        </w:rPr>
        <w:t>Authorisation from the Chair of the MEC</w:t>
      </w:r>
    </w:p>
    <w:p w:rsidR="00670FB9" w:rsidRPr="00670FB9" w:rsidRDefault="00670FB9" w:rsidP="00670FB9">
      <w:pPr>
        <w:rPr>
          <w:rFonts w:cstheme="minorHAnsi"/>
        </w:rPr>
      </w:pPr>
      <w:r w:rsidRPr="00670FB9">
        <w:rPr>
          <w:rFonts w:cstheme="minorHAnsi"/>
        </w:rPr>
        <w:t xml:space="preserve">Signed:  </w:t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  <w:t>Name:</w:t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</w:r>
      <w:r w:rsidRPr="00670FB9">
        <w:rPr>
          <w:rFonts w:cstheme="minorHAnsi"/>
        </w:rPr>
        <w:tab/>
        <w:t xml:space="preserve">Date: </w:t>
      </w:r>
    </w:p>
    <w:p w:rsidR="00E1410C" w:rsidRPr="00B25E49" w:rsidRDefault="00E1410C" w:rsidP="00E1410C">
      <w:pPr>
        <w:jc w:val="center"/>
        <w:rPr>
          <w:rFonts w:ascii="Arial" w:hAnsi="Arial" w:cs="Arial"/>
          <w:b/>
          <w:i/>
          <w:color w:val="FF0000"/>
          <w:szCs w:val="24"/>
        </w:rPr>
      </w:pPr>
    </w:p>
    <w:sectPr w:rsidR="00E1410C" w:rsidRPr="00B25E49" w:rsidSect="00670FB9">
      <w:headerReference w:type="default" r:id="rId9"/>
      <w:headerReference w:type="first" r:id="rId10"/>
      <w:pgSz w:w="11906" w:h="16838" w:code="9"/>
      <w:pgMar w:top="1102" w:right="720" w:bottom="720" w:left="720" w:header="454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E0" w:rsidRDefault="001D4EE0" w:rsidP="007839A1">
      <w:pPr>
        <w:spacing w:after="0" w:line="240" w:lineRule="auto"/>
      </w:pPr>
      <w:r>
        <w:separator/>
      </w:r>
    </w:p>
  </w:endnote>
  <w:endnote w:type="continuationSeparator" w:id="0">
    <w:p w:rsidR="001D4EE0" w:rsidRDefault="001D4EE0" w:rsidP="0078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E0" w:rsidRDefault="001D4EE0" w:rsidP="007839A1">
      <w:pPr>
        <w:spacing w:after="0" w:line="240" w:lineRule="auto"/>
      </w:pPr>
      <w:r>
        <w:separator/>
      </w:r>
    </w:p>
  </w:footnote>
  <w:footnote w:type="continuationSeparator" w:id="0">
    <w:p w:rsidR="001D4EE0" w:rsidRDefault="001D4EE0" w:rsidP="0078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19" w:rsidRDefault="00691919">
    <w:pPr>
      <w:pStyle w:val="Header"/>
    </w:pPr>
  </w:p>
  <w:p w:rsidR="00691919" w:rsidRDefault="00691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19" w:rsidRDefault="0040316A">
    <w:pPr>
      <w:pStyle w:val="Header"/>
    </w:pPr>
    <w:r w:rsidRPr="0069191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90CAEF" wp14:editId="65C6296F">
          <wp:simplePos x="0" y="0"/>
          <wp:positionH relativeFrom="column">
            <wp:posOffset>4278630</wp:posOffset>
          </wp:positionH>
          <wp:positionV relativeFrom="paragraph">
            <wp:posOffset>-192405</wp:posOffset>
          </wp:positionV>
          <wp:extent cx="2647315" cy="807085"/>
          <wp:effectExtent l="0" t="0" r="635" b="0"/>
          <wp:wrapNone/>
          <wp:docPr id="5" name="Picture 5" descr="C:\Users\jhilson\AppData\Local\Microsoft\Windows\Temporary Internet Files\Content.Outlook\XPCNXB5C\Luton and Dunstable University Hospital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ilson\AppData\Local\Microsoft\Windows\Temporary Internet Files\Content.Outlook\XPCNXB5C\Luton and Dunstable University Hospital NHS Foundation Trust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7" r="4961" b="16933"/>
                  <a:stretch/>
                </pic:blipFill>
                <pic:spPr bwMode="auto">
                  <a:xfrm>
                    <a:off x="0" y="0"/>
                    <a:ext cx="26473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91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4500108" wp14:editId="4C447030">
          <wp:simplePos x="0" y="0"/>
          <wp:positionH relativeFrom="column">
            <wp:posOffset>-200660</wp:posOffset>
          </wp:positionH>
          <wp:positionV relativeFrom="paragraph">
            <wp:posOffset>-118110</wp:posOffset>
          </wp:positionV>
          <wp:extent cx="1934845" cy="850900"/>
          <wp:effectExtent l="0" t="0" r="8255" b="6350"/>
          <wp:wrapNone/>
          <wp:docPr id="6" name="Picture 6" descr="C:\Users\jhilson\AppData\Local\Microsoft\Windows\Temporary Internet Files\Content.Outlook\XPCNXB5C\New IT Logo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lson\AppData\Local\Microsoft\Windows\Temporary Internet Files\Content.Outlook\XPCNXB5C\New IT Logo v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573"/>
    <w:multiLevelType w:val="hybridMultilevel"/>
    <w:tmpl w:val="9384D7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74"/>
    <w:rsid w:val="000176A6"/>
    <w:rsid w:val="000776D3"/>
    <w:rsid w:val="001179FE"/>
    <w:rsid w:val="001D4EE0"/>
    <w:rsid w:val="00291031"/>
    <w:rsid w:val="00342C4E"/>
    <w:rsid w:val="00355953"/>
    <w:rsid w:val="00374D7E"/>
    <w:rsid w:val="003B3ED8"/>
    <w:rsid w:val="003E7904"/>
    <w:rsid w:val="0040316A"/>
    <w:rsid w:val="005331C0"/>
    <w:rsid w:val="005531DC"/>
    <w:rsid w:val="005A1489"/>
    <w:rsid w:val="006632CC"/>
    <w:rsid w:val="00670FB9"/>
    <w:rsid w:val="00691919"/>
    <w:rsid w:val="00752728"/>
    <w:rsid w:val="00753A1C"/>
    <w:rsid w:val="007839A1"/>
    <w:rsid w:val="007F2409"/>
    <w:rsid w:val="00826111"/>
    <w:rsid w:val="00886B3F"/>
    <w:rsid w:val="009928A5"/>
    <w:rsid w:val="009E5F58"/>
    <w:rsid w:val="00A01740"/>
    <w:rsid w:val="00A20A74"/>
    <w:rsid w:val="00AE720A"/>
    <w:rsid w:val="00AF1B20"/>
    <w:rsid w:val="00B25E49"/>
    <w:rsid w:val="00B377C0"/>
    <w:rsid w:val="00C73556"/>
    <w:rsid w:val="00C768CF"/>
    <w:rsid w:val="00CB1229"/>
    <w:rsid w:val="00D144D3"/>
    <w:rsid w:val="00D459AE"/>
    <w:rsid w:val="00D565DB"/>
    <w:rsid w:val="00D72352"/>
    <w:rsid w:val="00D92A66"/>
    <w:rsid w:val="00D94D64"/>
    <w:rsid w:val="00D966BA"/>
    <w:rsid w:val="00DA4A35"/>
    <w:rsid w:val="00DC41EF"/>
    <w:rsid w:val="00DD0374"/>
    <w:rsid w:val="00E1410C"/>
    <w:rsid w:val="00E617A8"/>
    <w:rsid w:val="00E950AD"/>
    <w:rsid w:val="00ED381E"/>
    <w:rsid w:val="00E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A1"/>
  </w:style>
  <w:style w:type="paragraph" w:styleId="Footer">
    <w:name w:val="footer"/>
    <w:basedOn w:val="Normal"/>
    <w:link w:val="FooterChar"/>
    <w:uiPriority w:val="99"/>
    <w:unhideWhenUsed/>
    <w:rsid w:val="0078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1"/>
  </w:style>
  <w:style w:type="character" w:styleId="Hyperlink">
    <w:name w:val="Hyperlink"/>
    <w:basedOn w:val="DefaultParagraphFont"/>
    <w:uiPriority w:val="99"/>
    <w:unhideWhenUsed/>
    <w:rsid w:val="00783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0F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A1"/>
  </w:style>
  <w:style w:type="paragraph" w:styleId="Footer">
    <w:name w:val="footer"/>
    <w:basedOn w:val="Normal"/>
    <w:link w:val="FooterChar"/>
    <w:uiPriority w:val="99"/>
    <w:unhideWhenUsed/>
    <w:rsid w:val="0078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1"/>
  </w:style>
  <w:style w:type="character" w:styleId="Hyperlink">
    <w:name w:val="Hyperlink"/>
    <w:basedOn w:val="DefaultParagraphFont"/>
    <w:uiPriority w:val="99"/>
    <w:unhideWhenUsed/>
    <w:rsid w:val="00783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0F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ervicedesk@ldh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Hilson Jay (RC9) Luton &amp; Dunstable Hospital FT</dc:creator>
  <cp:lastModifiedBy>Hughes Linda (RC9) Luton &amp; Dunstable Hospital FT</cp:lastModifiedBy>
  <cp:revision>3</cp:revision>
  <cp:lastPrinted>2020-04-06T07:38:00Z</cp:lastPrinted>
  <dcterms:created xsi:type="dcterms:W3CDTF">2020-04-06T07:49:00Z</dcterms:created>
  <dcterms:modified xsi:type="dcterms:W3CDTF">2020-04-06T07:51:00Z</dcterms:modified>
</cp:coreProperties>
</file>