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113675" w:rsidP="00852652">
      <w:pPr>
        <w:pStyle w:val="Heading1"/>
        <w:rPr>
          <w:rFonts w:ascii="Arial" w:hAnsi="Arial" w:cs="Arial"/>
          <w:b/>
          <w:color w:val="auto"/>
          <w:sz w:val="36"/>
        </w:rPr>
      </w:pPr>
      <w:r>
        <w:rPr>
          <w:rFonts w:ascii="Arial" w:hAnsi="Arial" w:cs="Arial"/>
          <w:b/>
          <w:color w:val="auto"/>
          <w:sz w:val="36"/>
        </w:rPr>
        <w:t>Foot Stress Fracture</w:t>
      </w:r>
    </w:p>
    <w:p w:rsidR="007E61BB" w:rsidRPr="00113675" w:rsidRDefault="00113675" w:rsidP="00113675">
      <w:pPr>
        <w:rPr>
          <w:rFonts w:ascii="Arial" w:hAnsi="Arial" w:cs="Arial"/>
          <w:sz w:val="24"/>
          <w:szCs w:val="24"/>
        </w:rPr>
      </w:pPr>
      <w:r w:rsidRPr="00113675">
        <w:rPr>
          <w:rFonts w:ascii="Arial" w:hAnsi="Arial" w:cs="Arial"/>
          <w:sz w:val="24"/>
          <w:szCs w:val="24"/>
        </w:rPr>
        <w:t xml:space="preserve">This is an overuse </w:t>
      </w:r>
      <w:proofErr w:type="gramStart"/>
      <w:r w:rsidRPr="00113675">
        <w:rPr>
          <w:rFonts w:ascii="Arial" w:hAnsi="Arial" w:cs="Arial"/>
          <w:sz w:val="24"/>
          <w:szCs w:val="24"/>
        </w:rPr>
        <w:t>injury,</w:t>
      </w:r>
      <w:proofErr w:type="gramEnd"/>
      <w:r w:rsidRPr="00113675">
        <w:rPr>
          <w:rFonts w:ascii="Arial" w:hAnsi="Arial" w:cs="Arial"/>
          <w:sz w:val="24"/>
          <w:szCs w:val="24"/>
        </w:rPr>
        <w:t xml:space="preserve"> it causes a break due to repetitive stress.</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Default="00B8307A" w:rsidP="00B120DD">
      <w:r>
        <w:rPr>
          <w:rFonts w:ascii="Arial" w:hAnsi="Arial" w:cs="Arial"/>
          <w:sz w:val="24"/>
          <w:szCs w:val="24"/>
        </w:rPr>
        <w:t xml:space="preserve">It </w:t>
      </w:r>
      <w:r w:rsidRPr="00B8307A">
        <w:rPr>
          <w:rFonts w:ascii="Arial" w:hAnsi="Arial" w:cs="Arial"/>
          <w:sz w:val="24"/>
          <w:szCs w:val="24"/>
        </w:rPr>
        <w:t>can take up to 6-12 weeks for these fractures to heal.</w:t>
      </w:r>
      <w:r w:rsidR="00B120DD" w:rsidRPr="00B120DD">
        <w:t xml:space="preserve"> </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B8307A" w:rsidRPr="00113675" w:rsidRDefault="00113675" w:rsidP="00113675">
      <w:pPr>
        <w:tabs>
          <w:tab w:val="left" w:pos="10490"/>
        </w:tabs>
        <w:ind w:right="-57"/>
        <w:rPr>
          <w:rFonts w:ascii="Arial" w:hAnsi="Arial" w:cs="Arial"/>
          <w:sz w:val="24"/>
          <w:szCs w:val="24"/>
        </w:rPr>
      </w:pPr>
      <w:bookmarkStart w:id="0" w:name="_GoBack"/>
      <w:bookmarkEnd w:id="0"/>
      <w:r w:rsidRPr="00113675">
        <w:rPr>
          <w:rFonts w:ascii="Arial" w:hAnsi="Arial" w:cs="Arial"/>
          <w:sz w:val="24"/>
          <w:szCs w:val="24"/>
        </w:rPr>
        <w:t>The boot protects your foot and will make you more comfortable. Wear the boot when you are standing and walking. You can take it off at night and at rest. You need to wear the boot for 6 weeks after your injury.  Please inform us if you are diabetic; you may require a specialist boot.</w:t>
      </w:r>
    </w:p>
    <w:p w:rsidR="00EE6647" w:rsidRDefault="00850299" w:rsidP="00850299">
      <w:pPr>
        <w:tabs>
          <w:tab w:val="left" w:pos="10490"/>
        </w:tabs>
        <w:ind w:right="-57"/>
        <w:rPr>
          <w:rFonts w:ascii="Arial" w:hAnsi="Arial" w:cs="Arial"/>
          <w:sz w:val="24"/>
          <w:szCs w:val="24"/>
        </w:rPr>
      </w:pPr>
      <w:r w:rsidRPr="00850299">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Default="00B120DD" w:rsidP="00B8307A">
      <w:pPr>
        <w:tabs>
          <w:tab w:val="left" w:pos="10490"/>
        </w:tabs>
        <w:ind w:right="-57"/>
        <w:rPr>
          <w:rFonts w:ascii="Arial" w:hAnsi="Arial" w:cs="Arial"/>
          <w:sz w:val="24"/>
          <w:szCs w:val="24"/>
        </w:rPr>
      </w:pPr>
      <w:r w:rsidRPr="00B120DD">
        <w:rPr>
          <w:rFonts w:ascii="Arial" w:hAnsi="Arial" w:cs="Arial"/>
          <w:sz w:val="24"/>
          <w:szCs w:val="24"/>
        </w:rPr>
        <w:t>A follow up appointment is not normally needed for this injury. If you still have significant pain and swelling after 3 months, then please contact the Virtual Fracture Clinic team.</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BD55BE">
        <w:rPr>
          <w:rFonts w:ascii="Arial" w:hAnsi="Arial" w:cs="Arial"/>
          <w:b/>
          <w:color w:val="0070C0"/>
          <w:sz w:val="36"/>
        </w:rPr>
        <w:t>6</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BD55BE">
        <w:rPr>
          <w:rFonts w:ascii="Arial" w:hAnsi="Arial" w:cs="Arial"/>
          <w:b/>
          <w:color w:val="0070C0"/>
          <w:sz w:val="36"/>
        </w:rPr>
        <w:t>6</w:t>
      </w:r>
      <w:r>
        <w:rPr>
          <w:rFonts w:ascii="Arial" w:hAnsi="Arial" w:cs="Arial"/>
          <w:b/>
          <w:color w:val="0070C0"/>
          <w:sz w:val="36"/>
        </w:rPr>
        <w:t xml:space="preserve"> to 12</w:t>
      </w:r>
    </w:p>
    <w:p w:rsidR="000076E7" w:rsidRPr="000076E7" w:rsidRDefault="00BD55BE" w:rsidP="000076E7">
      <w:pPr>
        <w:rPr>
          <w:rFonts w:ascii="Arial" w:eastAsia="Calibri" w:hAnsi="Arial" w:cs="Arial"/>
          <w:sz w:val="24"/>
          <w:szCs w:val="24"/>
        </w:rPr>
      </w:pPr>
      <w:r w:rsidRPr="00BD55BE">
        <w:rPr>
          <w:rFonts w:ascii="Arial" w:eastAsia="Calibri" w:hAnsi="Arial" w:cs="Arial"/>
          <w:b/>
          <w:sz w:val="24"/>
          <w:szCs w:val="24"/>
        </w:rPr>
        <w:t>It is now 6 weeks since your injury and you can start to wean out of you boot.</w:t>
      </w:r>
      <w:r w:rsidRPr="00BD55BE">
        <w:rPr>
          <w:rFonts w:ascii="Arial" w:eastAsia="Calibri" w:hAnsi="Arial" w:cs="Arial"/>
          <w:sz w:val="24"/>
          <w:szCs w:val="24"/>
        </w:rPr>
        <w:t xml:space="preserve"> Stop using it around your own home first and continue wearing it for longer distances. You should aim to be walking without out of your boot by 8 weeks after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w:t>
      </w:r>
      <w:r w:rsidR="00B8307A">
        <w:rPr>
          <w:rFonts w:ascii="Arial" w:eastAsia="Calibri" w:hAnsi="Arial" w:cs="Arial"/>
          <w:sz w:val="24"/>
          <w:szCs w:val="24"/>
        </w:rPr>
        <w:t xml:space="preserve"> from the time of injury</w:t>
      </w:r>
      <w:r w:rsidRPr="000076E7">
        <w:rPr>
          <w:rFonts w:ascii="Arial" w:eastAsia="Calibri" w:hAnsi="Arial" w:cs="Arial"/>
          <w:sz w:val="24"/>
          <w:szCs w:val="24"/>
        </w:rPr>
        <w:t>. This includes running, jumping and dancing.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lastRenderedPageBreak/>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proofErr w:type="gramStart"/>
      <w:r w:rsidRPr="00796154">
        <w:rPr>
          <w:rFonts w:ascii="Arial" w:hAnsi="Arial" w:cs="Arial"/>
          <w:sz w:val="24"/>
          <w:szCs w:val="24"/>
        </w:rPr>
        <w:t>diabetic</w:t>
      </w:r>
      <w:proofErr w:type="gramEnd"/>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B8307A" w:rsidRDefault="00796154" w:rsidP="00B8307A">
      <w:r w:rsidRPr="00796154">
        <w:rPr>
          <w:rFonts w:ascii="Arial" w:hAnsi="Arial" w:cs="Arial"/>
          <w:sz w:val="24"/>
          <w:szCs w:val="24"/>
        </w:rPr>
        <w:t>Crutches can be returned to the Fracture Clinic or A&amp;E</w:t>
      </w:r>
      <w:r>
        <w:rPr>
          <w:rFonts w:ascii="Arial" w:hAnsi="Arial" w:cs="Arial"/>
          <w:sz w:val="24"/>
          <w:szCs w:val="24"/>
        </w:rPr>
        <w:t>.</w:t>
      </w:r>
      <w:r w:rsidR="00B8307A" w:rsidRPr="00B8307A">
        <w:t xml:space="preserv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1C0C77"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77" w:rsidRDefault="001C0C77" w:rsidP="00832550">
      <w:pPr>
        <w:spacing w:after="0" w:line="240" w:lineRule="auto"/>
      </w:pPr>
      <w:r>
        <w:separator/>
      </w:r>
    </w:p>
  </w:endnote>
  <w:endnote w:type="continuationSeparator" w:id="0">
    <w:p w:rsidR="001C0C77" w:rsidRDefault="001C0C77"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77" w:rsidRPr="00D61725" w:rsidRDefault="001C0C77" w:rsidP="00832550">
    <w:pPr>
      <w:pStyle w:val="Footer"/>
      <w:jc w:val="right"/>
      <w:rPr>
        <w:rFonts w:ascii="Arial" w:hAnsi="Arial" w:cs="Arial"/>
        <w:sz w:val="24"/>
      </w:rPr>
    </w:pPr>
    <w:r w:rsidRPr="00D61725">
      <w:rPr>
        <w:rFonts w:ascii="Arial" w:hAnsi="Arial" w:cs="Arial"/>
        <w:sz w:val="24"/>
      </w:rPr>
      <w:t>August 2020</w:t>
    </w:r>
  </w:p>
  <w:p w:rsidR="001C0C77" w:rsidRDefault="001C0C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77" w:rsidRDefault="001C0C77" w:rsidP="00832550">
      <w:pPr>
        <w:spacing w:after="0" w:line="240" w:lineRule="auto"/>
      </w:pPr>
      <w:r>
        <w:separator/>
      </w:r>
    </w:p>
  </w:footnote>
  <w:footnote w:type="continuationSeparator" w:id="0">
    <w:p w:rsidR="001C0C77" w:rsidRDefault="001C0C77"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E61BB"/>
    <w:rsid w:val="007F3850"/>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A54E8"/>
    <w:rsid w:val="00EE6647"/>
    <w:rsid w:val="00EF49AB"/>
    <w:rsid w:val="00EF5BFB"/>
    <w:rsid w:val="00F144AA"/>
    <w:rsid w:val="00F3724C"/>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D80"/>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6BFD-769D-433B-9E30-D9903E02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F036EDF4.dotm</Template>
  <TotalTime>1</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2021-06-30T12:44:00Z</dcterms:created>
  <dcterms:modified xsi:type="dcterms:W3CDTF">2021-06-30T12:44:00Z</dcterms:modified>
</cp:coreProperties>
</file>